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A8" w:rsidRDefault="008230A8" w:rsidP="008230A8">
      <w:pPr>
        <w:jc w:val="center"/>
        <w:rPr>
          <w:b/>
          <w:bCs/>
          <w:sz w:val="28"/>
          <w:szCs w:val="28"/>
          <w:lang w:val="nl-BE"/>
        </w:rPr>
      </w:pPr>
      <w:bookmarkStart w:id="0" w:name="_GoBack"/>
      <w:bookmarkEnd w:id="0"/>
      <w:r>
        <w:rPr>
          <w:b/>
          <w:bCs/>
          <w:sz w:val="28"/>
          <w:szCs w:val="28"/>
          <w:lang w:val="nl-BE"/>
        </w:rPr>
        <w:t>PERSBERICHT</w:t>
      </w:r>
    </w:p>
    <w:p w:rsidR="008230A8" w:rsidRPr="00713C94" w:rsidRDefault="008230A8" w:rsidP="008230A8">
      <w:pPr>
        <w:jc w:val="center"/>
        <w:rPr>
          <w:b/>
          <w:bCs/>
          <w:sz w:val="28"/>
          <w:szCs w:val="28"/>
          <w:lang w:val="nl-BE"/>
        </w:rPr>
      </w:pPr>
      <w:r w:rsidRPr="00713C94">
        <w:rPr>
          <w:b/>
          <w:bCs/>
          <w:sz w:val="28"/>
          <w:szCs w:val="28"/>
          <w:lang w:val="nl-BE"/>
        </w:rPr>
        <w:t>Chirurgen roepen op om sneller naar de spoed</w:t>
      </w:r>
      <w:r>
        <w:rPr>
          <w:b/>
          <w:bCs/>
          <w:sz w:val="28"/>
          <w:szCs w:val="28"/>
          <w:lang w:val="nl-BE"/>
        </w:rPr>
        <w:t>gevallen</w:t>
      </w:r>
      <w:r w:rsidRPr="00713C94">
        <w:rPr>
          <w:b/>
          <w:bCs/>
          <w:sz w:val="28"/>
          <w:szCs w:val="28"/>
          <w:lang w:val="nl-BE"/>
        </w:rPr>
        <w:t xml:space="preserve"> te komen</w:t>
      </w:r>
    </w:p>
    <w:p w:rsidR="008230A8" w:rsidRPr="00713C94" w:rsidRDefault="008230A8" w:rsidP="008230A8">
      <w:pPr>
        <w:jc w:val="center"/>
        <w:rPr>
          <w:sz w:val="28"/>
          <w:szCs w:val="28"/>
          <w:lang w:val="nl-BE"/>
        </w:rPr>
      </w:pPr>
    </w:p>
    <w:p w:rsidR="008230A8" w:rsidRDefault="008230A8" w:rsidP="008230A8">
      <w:pPr>
        <w:jc w:val="both"/>
        <w:rPr>
          <w:sz w:val="28"/>
          <w:szCs w:val="28"/>
          <w:lang w:val="nl-BE"/>
        </w:rPr>
      </w:pPr>
      <w:r>
        <w:rPr>
          <w:sz w:val="28"/>
          <w:szCs w:val="28"/>
          <w:lang w:val="nl-BE"/>
        </w:rPr>
        <w:t xml:space="preserve">Brussel, 10.04.2020 - </w:t>
      </w:r>
      <w:r w:rsidRPr="00713C94">
        <w:rPr>
          <w:sz w:val="28"/>
          <w:szCs w:val="28"/>
          <w:lang w:val="nl-BE"/>
        </w:rPr>
        <w:t>Het Koninklijk Belgisch Genootschap voor Heelkunde</w:t>
      </w:r>
      <w:r>
        <w:rPr>
          <w:sz w:val="28"/>
          <w:szCs w:val="28"/>
          <w:lang w:val="nl-BE"/>
        </w:rPr>
        <w:t xml:space="preserve"> (RBSS)</w:t>
      </w:r>
      <w:r w:rsidRPr="00713C94">
        <w:rPr>
          <w:sz w:val="28"/>
          <w:szCs w:val="28"/>
          <w:lang w:val="nl-BE"/>
        </w:rPr>
        <w:t xml:space="preserve"> en de Belgische Groep voor Endoscopische Chirurgie</w:t>
      </w:r>
      <w:r>
        <w:rPr>
          <w:sz w:val="28"/>
          <w:szCs w:val="28"/>
          <w:lang w:val="nl-BE"/>
        </w:rPr>
        <w:t xml:space="preserve"> (BGES)</w:t>
      </w:r>
      <w:r w:rsidRPr="00713C94">
        <w:rPr>
          <w:sz w:val="28"/>
          <w:szCs w:val="28"/>
          <w:lang w:val="nl-BE"/>
        </w:rPr>
        <w:t xml:space="preserve"> </w:t>
      </w:r>
      <w:r>
        <w:rPr>
          <w:sz w:val="28"/>
          <w:szCs w:val="28"/>
          <w:lang w:val="nl-BE"/>
        </w:rPr>
        <w:t>roepen patiënten op om hun eigen symptomen niet  te gemakkelijk   aan   de alomtegenwoordige COVID-19 pandemie toe te schrijven en vragen</w:t>
      </w:r>
      <w:r w:rsidRPr="00713C94">
        <w:rPr>
          <w:sz w:val="28"/>
          <w:szCs w:val="28"/>
          <w:lang w:val="nl-BE"/>
        </w:rPr>
        <w:t xml:space="preserve"> collega</w:t>
      </w:r>
      <w:r>
        <w:rPr>
          <w:sz w:val="28"/>
          <w:szCs w:val="28"/>
          <w:lang w:val="nl-BE"/>
        </w:rPr>
        <w:t>’</w:t>
      </w:r>
      <w:r w:rsidRPr="00713C94">
        <w:rPr>
          <w:sz w:val="28"/>
          <w:szCs w:val="28"/>
          <w:lang w:val="nl-BE"/>
        </w:rPr>
        <w:t xml:space="preserve">s </w:t>
      </w:r>
      <w:r>
        <w:rPr>
          <w:sz w:val="28"/>
          <w:szCs w:val="28"/>
          <w:lang w:val="nl-BE"/>
        </w:rPr>
        <w:t>in de eerste lijn</w:t>
      </w:r>
      <w:r w:rsidRPr="00713C94">
        <w:rPr>
          <w:sz w:val="28"/>
          <w:szCs w:val="28"/>
          <w:lang w:val="nl-BE"/>
        </w:rPr>
        <w:t xml:space="preserve"> om </w:t>
      </w:r>
      <w:r>
        <w:rPr>
          <w:sz w:val="28"/>
          <w:szCs w:val="28"/>
          <w:lang w:val="nl-BE"/>
        </w:rPr>
        <w:t xml:space="preserve">bij twijfel hun patiënten toch </w:t>
      </w:r>
      <w:r w:rsidRPr="00713C94">
        <w:rPr>
          <w:sz w:val="28"/>
          <w:szCs w:val="28"/>
          <w:lang w:val="nl-BE"/>
        </w:rPr>
        <w:t xml:space="preserve"> naar de spoed</w:t>
      </w:r>
      <w:r>
        <w:rPr>
          <w:sz w:val="28"/>
          <w:szCs w:val="28"/>
          <w:lang w:val="nl-BE"/>
        </w:rPr>
        <w:t>gevallen</w:t>
      </w:r>
      <w:r w:rsidRPr="00713C94">
        <w:rPr>
          <w:sz w:val="28"/>
          <w:szCs w:val="28"/>
          <w:lang w:val="nl-BE"/>
        </w:rPr>
        <w:t xml:space="preserve"> door te verwijze</w:t>
      </w:r>
      <w:r>
        <w:rPr>
          <w:sz w:val="28"/>
          <w:szCs w:val="28"/>
          <w:lang w:val="nl-BE"/>
        </w:rPr>
        <w:t xml:space="preserve">n. </w:t>
      </w:r>
    </w:p>
    <w:p w:rsidR="008230A8" w:rsidRDefault="008230A8" w:rsidP="008230A8">
      <w:pPr>
        <w:jc w:val="both"/>
        <w:rPr>
          <w:sz w:val="28"/>
          <w:szCs w:val="28"/>
          <w:lang w:val="nl-BE"/>
        </w:rPr>
      </w:pPr>
      <w:r>
        <w:rPr>
          <w:sz w:val="28"/>
          <w:szCs w:val="28"/>
          <w:lang w:val="nl-BE"/>
        </w:rPr>
        <w:t xml:space="preserve">De appendectomie, het wegnemen van de appendix  (“blindedarm”) omwille van een acute ontsteking (“appendicitis”) is de meest uitgevoerde dringende buikingreep in onze contreien.  Een vaak voorkomend probleem dus, en ook een meestal </w:t>
      </w:r>
      <w:r w:rsidRPr="00713C94">
        <w:rPr>
          <w:sz w:val="28"/>
          <w:szCs w:val="28"/>
          <w:lang w:val="nl-BE"/>
        </w:rPr>
        <w:t>eenvoudig te behandelen</w:t>
      </w:r>
      <w:r>
        <w:rPr>
          <w:sz w:val="28"/>
          <w:szCs w:val="28"/>
          <w:lang w:val="nl-BE"/>
        </w:rPr>
        <w:t xml:space="preserve"> probleem; de ingreep is  vaak gemakkelijk en de kans op ernstige verwikkelingen zeer klein bij een tijdige diagnose en behandeling.</w:t>
      </w:r>
    </w:p>
    <w:p w:rsidR="008230A8" w:rsidRDefault="008230A8" w:rsidP="008230A8">
      <w:pPr>
        <w:jc w:val="both"/>
        <w:rPr>
          <w:sz w:val="28"/>
          <w:szCs w:val="28"/>
          <w:lang w:val="nl-BE"/>
        </w:rPr>
      </w:pPr>
      <w:r>
        <w:rPr>
          <w:sz w:val="28"/>
          <w:szCs w:val="28"/>
          <w:lang w:val="nl-BE"/>
        </w:rPr>
        <w:t xml:space="preserve">Het  valt echter op dat er zich in de Belgische ziekenhuizen de laatste weken veel minder patiënten aanbieden met  acute appendicitis en dat een abnormaal groot deel van hen </w:t>
      </w:r>
      <w:r w:rsidRPr="00713C94">
        <w:rPr>
          <w:sz w:val="28"/>
          <w:szCs w:val="28"/>
          <w:lang w:val="nl-BE"/>
        </w:rPr>
        <w:t>ernstig</w:t>
      </w:r>
      <w:r>
        <w:rPr>
          <w:sz w:val="28"/>
          <w:szCs w:val="28"/>
          <w:lang w:val="nl-BE"/>
        </w:rPr>
        <w:t xml:space="preserve"> </w:t>
      </w:r>
      <w:r w:rsidRPr="00713C94">
        <w:rPr>
          <w:sz w:val="28"/>
          <w:szCs w:val="28"/>
          <w:lang w:val="nl-BE"/>
        </w:rPr>
        <w:t xml:space="preserve">ziek </w:t>
      </w:r>
      <w:r>
        <w:rPr>
          <w:sz w:val="28"/>
          <w:szCs w:val="28"/>
          <w:lang w:val="nl-BE"/>
        </w:rPr>
        <w:t xml:space="preserve">is </w:t>
      </w:r>
      <w:r w:rsidRPr="00713C94">
        <w:rPr>
          <w:sz w:val="28"/>
          <w:szCs w:val="28"/>
          <w:lang w:val="nl-BE"/>
        </w:rPr>
        <w:t xml:space="preserve">met </w:t>
      </w:r>
      <w:r>
        <w:rPr>
          <w:sz w:val="28"/>
          <w:szCs w:val="28"/>
          <w:lang w:val="nl-BE"/>
        </w:rPr>
        <w:t>onder meer veel gevallen met een gesprongen appendicitis en dus een grote kans op ernstige complicaties.</w:t>
      </w:r>
    </w:p>
    <w:p w:rsidR="008230A8" w:rsidRPr="00713C94" w:rsidRDefault="008230A8" w:rsidP="008230A8">
      <w:pPr>
        <w:jc w:val="both"/>
        <w:rPr>
          <w:sz w:val="28"/>
          <w:szCs w:val="28"/>
          <w:lang w:val="nl-BE"/>
        </w:rPr>
      </w:pPr>
      <w:r>
        <w:rPr>
          <w:sz w:val="28"/>
          <w:szCs w:val="28"/>
          <w:lang w:val="nl-BE"/>
        </w:rPr>
        <w:t xml:space="preserve">Daarom </w:t>
      </w:r>
      <w:r w:rsidRPr="00713C94">
        <w:rPr>
          <w:sz w:val="28"/>
          <w:szCs w:val="28"/>
          <w:lang w:val="nl-BE"/>
        </w:rPr>
        <w:t>vermoed</w:t>
      </w:r>
      <w:r>
        <w:rPr>
          <w:sz w:val="28"/>
          <w:szCs w:val="28"/>
          <w:lang w:val="nl-BE"/>
        </w:rPr>
        <w:t>en de RBSS en BGES</w:t>
      </w:r>
      <w:r w:rsidRPr="00713C94">
        <w:rPr>
          <w:sz w:val="28"/>
          <w:szCs w:val="28"/>
          <w:lang w:val="nl-BE"/>
        </w:rPr>
        <w:t xml:space="preserve"> dat de huidige coronacrisis </w:t>
      </w:r>
      <w:r>
        <w:rPr>
          <w:sz w:val="28"/>
          <w:szCs w:val="28"/>
          <w:lang w:val="nl-BE"/>
        </w:rPr>
        <w:t>leidt tot</w:t>
      </w:r>
      <w:r w:rsidRPr="00713C94">
        <w:rPr>
          <w:sz w:val="28"/>
          <w:szCs w:val="28"/>
          <w:lang w:val="nl-BE"/>
        </w:rPr>
        <w:t xml:space="preserve"> een </w:t>
      </w:r>
      <w:r>
        <w:rPr>
          <w:sz w:val="28"/>
          <w:szCs w:val="28"/>
          <w:lang w:val="nl-BE"/>
        </w:rPr>
        <w:t xml:space="preserve">gevaarlijke </w:t>
      </w:r>
      <w:r w:rsidRPr="00713C94">
        <w:rPr>
          <w:sz w:val="28"/>
          <w:szCs w:val="28"/>
          <w:lang w:val="nl-BE"/>
        </w:rPr>
        <w:t xml:space="preserve">vertraging </w:t>
      </w:r>
      <w:r>
        <w:rPr>
          <w:sz w:val="28"/>
          <w:szCs w:val="28"/>
          <w:lang w:val="nl-BE"/>
        </w:rPr>
        <w:t>in diagnose en behandeling, wat in het geval van appendicitis voor de vaak jonge patiënten een meestal banaal probleem in een potentiële catastrofe omvormt met zelfs mogelijks fatale gevolgen.</w:t>
      </w:r>
    </w:p>
    <w:p w:rsidR="008230A8" w:rsidRPr="00713C94" w:rsidRDefault="008230A8" w:rsidP="008230A8">
      <w:pPr>
        <w:jc w:val="both"/>
        <w:rPr>
          <w:sz w:val="28"/>
          <w:szCs w:val="28"/>
          <w:lang w:val="nl-BE"/>
        </w:rPr>
      </w:pPr>
    </w:p>
    <w:p w:rsidR="008230A8" w:rsidRDefault="008230A8" w:rsidP="008230A8">
      <w:pPr>
        <w:jc w:val="both"/>
        <w:rPr>
          <w:sz w:val="28"/>
          <w:szCs w:val="28"/>
          <w:lang w:val="nl-BE"/>
        </w:rPr>
      </w:pPr>
      <w:r w:rsidRPr="00713C94">
        <w:rPr>
          <w:sz w:val="28"/>
          <w:szCs w:val="28"/>
          <w:lang w:val="nl-BE"/>
        </w:rPr>
        <w:t xml:space="preserve">Op dit moment wordt er in alle ziekenhuizen in België </w:t>
      </w:r>
      <w:r>
        <w:rPr>
          <w:sz w:val="28"/>
          <w:szCs w:val="28"/>
          <w:lang w:val="nl-BE"/>
        </w:rPr>
        <w:t xml:space="preserve">volkomen terecht </w:t>
      </w:r>
      <w:r w:rsidRPr="00713C94">
        <w:rPr>
          <w:sz w:val="28"/>
          <w:szCs w:val="28"/>
          <w:lang w:val="nl-BE"/>
        </w:rPr>
        <w:t xml:space="preserve">gefocust op de behandeling van COVID-19. </w:t>
      </w:r>
      <w:r>
        <w:rPr>
          <w:sz w:val="28"/>
          <w:szCs w:val="28"/>
          <w:lang w:val="nl-BE"/>
        </w:rPr>
        <w:t>Maar dat mag er niet toe leiden</w:t>
      </w:r>
      <w:r w:rsidRPr="00713C94">
        <w:rPr>
          <w:sz w:val="28"/>
          <w:szCs w:val="28"/>
          <w:lang w:val="nl-BE"/>
        </w:rPr>
        <w:t xml:space="preserve"> </w:t>
      </w:r>
      <w:r>
        <w:rPr>
          <w:sz w:val="28"/>
          <w:szCs w:val="28"/>
          <w:lang w:val="nl-BE"/>
        </w:rPr>
        <w:t>dat</w:t>
      </w:r>
      <w:r w:rsidRPr="00713C94">
        <w:rPr>
          <w:sz w:val="28"/>
          <w:szCs w:val="28"/>
          <w:lang w:val="nl-BE"/>
        </w:rPr>
        <w:t xml:space="preserve"> andere dringende </w:t>
      </w:r>
      <w:r>
        <w:rPr>
          <w:sz w:val="28"/>
          <w:szCs w:val="28"/>
          <w:lang w:val="nl-BE"/>
        </w:rPr>
        <w:t>ziektes uit het oog verloren worden</w:t>
      </w:r>
      <w:r w:rsidRPr="00713C94">
        <w:rPr>
          <w:sz w:val="28"/>
          <w:szCs w:val="28"/>
          <w:lang w:val="nl-BE"/>
        </w:rPr>
        <w:t xml:space="preserve">. </w:t>
      </w:r>
    </w:p>
    <w:p w:rsidR="008230A8" w:rsidRDefault="008230A8" w:rsidP="008230A8">
      <w:pPr>
        <w:jc w:val="both"/>
        <w:rPr>
          <w:sz w:val="28"/>
          <w:szCs w:val="28"/>
          <w:lang w:val="nl-BE"/>
        </w:rPr>
      </w:pPr>
      <w:r w:rsidRPr="00713C94">
        <w:rPr>
          <w:sz w:val="28"/>
          <w:szCs w:val="28"/>
          <w:lang w:val="nl-BE"/>
        </w:rPr>
        <w:t xml:space="preserve">Daarom </w:t>
      </w:r>
      <w:r>
        <w:rPr>
          <w:sz w:val="28"/>
          <w:szCs w:val="28"/>
          <w:lang w:val="nl-BE"/>
        </w:rPr>
        <w:t xml:space="preserve">roepen chirurgen op </w:t>
      </w:r>
      <w:r w:rsidRPr="00713C94">
        <w:rPr>
          <w:sz w:val="28"/>
          <w:szCs w:val="28"/>
          <w:lang w:val="nl-BE"/>
        </w:rPr>
        <w:t>om niet alle gevallen van koorts en buikpijn te categoriseren als COVID-19.  Dringende chirurgische gevallen moet</w:t>
      </w:r>
      <w:r>
        <w:rPr>
          <w:sz w:val="28"/>
          <w:szCs w:val="28"/>
          <w:lang w:val="nl-BE"/>
        </w:rPr>
        <w:t>en</w:t>
      </w:r>
      <w:r w:rsidRPr="00713C94">
        <w:rPr>
          <w:sz w:val="28"/>
          <w:szCs w:val="28"/>
          <w:lang w:val="nl-BE"/>
        </w:rPr>
        <w:t xml:space="preserve"> nog steeds naar de spoed verwezen worden en patiënten moeten zeker geen angst hebben om naar het ziekenhuis te komen.</w:t>
      </w:r>
    </w:p>
    <w:p w:rsidR="008230A8" w:rsidRPr="00713C94" w:rsidRDefault="008230A8" w:rsidP="008230A8">
      <w:pPr>
        <w:jc w:val="both"/>
        <w:rPr>
          <w:sz w:val="28"/>
          <w:szCs w:val="28"/>
          <w:lang w:val="nl-BE"/>
        </w:rPr>
      </w:pPr>
      <w:r>
        <w:rPr>
          <w:sz w:val="28"/>
          <w:szCs w:val="28"/>
          <w:lang w:val="nl-BE"/>
        </w:rPr>
        <w:t xml:space="preserve">Dit geldt </w:t>
      </w:r>
      <w:r w:rsidRPr="00713C94">
        <w:rPr>
          <w:sz w:val="28"/>
          <w:szCs w:val="28"/>
          <w:lang w:val="nl-BE"/>
        </w:rPr>
        <w:t xml:space="preserve"> overigens niet alleen </w:t>
      </w:r>
      <w:r>
        <w:rPr>
          <w:sz w:val="28"/>
          <w:szCs w:val="28"/>
          <w:lang w:val="nl-BE"/>
        </w:rPr>
        <w:t>voor de acute</w:t>
      </w:r>
      <w:r w:rsidRPr="00713C94">
        <w:rPr>
          <w:sz w:val="28"/>
          <w:szCs w:val="28"/>
          <w:lang w:val="nl-BE"/>
        </w:rPr>
        <w:t xml:space="preserve"> appendicitis</w:t>
      </w:r>
      <w:r>
        <w:rPr>
          <w:sz w:val="28"/>
          <w:szCs w:val="28"/>
          <w:lang w:val="nl-BE"/>
        </w:rPr>
        <w:t xml:space="preserve">; veel andere dringende problemen vinden blijkbaar moeilijk hun weg naar de spoedgevallen, zowel heelkundige als niet-heelkundige. Zelfs </w:t>
      </w:r>
      <w:r w:rsidRPr="00713C94">
        <w:rPr>
          <w:sz w:val="28"/>
          <w:szCs w:val="28"/>
          <w:lang w:val="nl-BE"/>
        </w:rPr>
        <w:t xml:space="preserve"> infarct</w:t>
      </w:r>
      <w:r>
        <w:rPr>
          <w:sz w:val="28"/>
          <w:szCs w:val="28"/>
          <w:lang w:val="nl-BE"/>
        </w:rPr>
        <w:t xml:space="preserve">en en </w:t>
      </w:r>
      <w:r w:rsidRPr="00713C94">
        <w:rPr>
          <w:sz w:val="28"/>
          <w:szCs w:val="28"/>
          <w:lang w:val="nl-BE"/>
        </w:rPr>
        <w:t>hersenbloe</w:t>
      </w:r>
      <w:r>
        <w:rPr>
          <w:sz w:val="28"/>
          <w:szCs w:val="28"/>
          <w:lang w:val="nl-BE"/>
        </w:rPr>
        <w:t>di</w:t>
      </w:r>
      <w:r w:rsidRPr="00713C94">
        <w:rPr>
          <w:sz w:val="28"/>
          <w:szCs w:val="28"/>
          <w:lang w:val="nl-BE"/>
        </w:rPr>
        <w:t>ng</w:t>
      </w:r>
      <w:r>
        <w:rPr>
          <w:sz w:val="28"/>
          <w:szCs w:val="28"/>
          <w:lang w:val="nl-BE"/>
        </w:rPr>
        <w:t>en</w:t>
      </w:r>
      <w:r w:rsidRPr="00713C94">
        <w:rPr>
          <w:sz w:val="28"/>
          <w:szCs w:val="28"/>
          <w:lang w:val="nl-BE"/>
        </w:rPr>
        <w:t xml:space="preserve"> </w:t>
      </w:r>
      <w:r>
        <w:rPr>
          <w:sz w:val="28"/>
          <w:szCs w:val="28"/>
          <w:lang w:val="nl-BE"/>
        </w:rPr>
        <w:t xml:space="preserve">belanden blijkbaar </w:t>
      </w:r>
      <w:r w:rsidRPr="00713C94">
        <w:rPr>
          <w:sz w:val="28"/>
          <w:szCs w:val="28"/>
          <w:lang w:val="nl-BE"/>
        </w:rPr>
        <w:t>later dan gewoonlijk bij de juiste specialist. Met deze oproep wensen de RBSS en de BGES dus te stellen dat het absoluut veilig is om naar de spoedgevallen te komen om tijdig en adequaat behandeld te worden.</w:t>
      </w:r>
    </w:p>
    <w:p w:rsidR="008230A8" w:rsidRDefault="008230A8" w:rsidP="008230A8">
      <w:pPr>
        <w:jc w:val="both"/>
        <w:rPr>
          <w:sz w:val="28"/>
          <w:szCs w:val="28"/>
          <w:lang w:val="nl-BE"/>
        </w:rPr>
      </w:pPr>
    </w:p>
    <w:p w:rsidR="008230A8" w:rsidRDefault="008230A8" w:rsidP="008230A8">
      <w:pPr>
        <w:jc w:val="both"/>
        <w:rPr>
          <w:sz w:val="28"/>
          <w:szCs w:val="28"/>
          <w:lang w:val="nl-BE"/>
        </w:rPr>
      </w:pPr>
      <w:r>
        <w:rPr>
          <w:sz w:val="28"/>
          <w:szCs w:val="28"/>
          <w:lang w:val="nl-BE"/>
        </w:rPr>
        <w:t>Dr. Charles de Gheldere</w:t>
      </w:r>
      <w:r>
        <w:rPr>
          <w:sz w:val="28"/>
          <w:szCs w:val="28"/>
          <w:lang w:val="nl-BE"/>
        </w:rPr>
        <w:tab/>
      </w:r>
      <w:r>
        <w:rPr>
          <w:sz w:val="28"/>
          <w:szCs w:val="28"/>
          <w:lang w:val="nl-BE"/>
        </w:rPr>
        <w:tab/>
      </w:r>
      <w:r>
        <w:rPr>
          <w:sz w:val="28"/>
          <w:szCs w:val="28"/>
          <w:lang w:val="nl-BE"/>
        </w:rPr>
        <w:tab/>
      </w:r>
      <w:r>
        <w:rPr>
          <w:sz w:val="28"/>
          <w:szCs w:val="28"/>
          <w:lang w:val="nl-BE"/>
        </w:rPr>
        <w:tab/>
      </w:r>
      <w:r>
        <w:rPr>
          <w:sz w:val="28"/>
          <w:szCs w:val="28"/>
          <w:lang w:val="nl-BE"/>
        </w:rPr>
        <w:tab/>
        <w:t>Dr. Albert Wolthuis</w:t>
      </w:r>
    </w:p>
    <w:p w:rsidR="008230A8" w:rsidRPr="00713C94" w:rsidRDefault="008230A8" w:rsidP="008230A8">
      <w:pPr>
        <w:jc w:val="both"/>
        <w:rPr>
          <w:sz w:val="28"/>
          <w:szCs w:val="28"/>
          <w:lang w:val="nl-BE"/>
        </w:rPr>
      </w:pPr>
      <w:r>
        <w:rPr>
          <w:sz w:val="28"/>
          <w:szCs w:val="28"/>
          <w:lang w:val="nl-BE"/>
        </w:rPr>
        <w:t>Voorzitter RBSS</w:t>
      </w:r>
      <w:r>
        <w:rPr>
          <w:sz w:val="28"/>
          <w:szCs w:val="28"/>
          <w:lang w:val="nl-BE"/>
        </w:rPr>
        <w:tab/>
      </w:r>
      <w:r>
        <w:rPr>
          <w:sz w:val="28"/>
          <w:szCs w:val="28"/>
          <w:lang w:val="nl-BE"/>
        </w:rPr>
        <w:tab/>
      </w:r>
      <w:r>
        <w:rPr>
          <w:sz w:val="28"/>
          <w:szCs w:val="28"/>
          <w:lang w:val="nl-BE"/>
        </w:rPr>
        <w:tab/>
      </w:r>
      <w:r>
        <w:rPr>
          <w:sz w:val="28"/>
          <w:szCs w:val="28"/>
          <w:lang w:val="nl-BE"/>
        </w:rPr>
        <w:tab/>
      </w:r>
      <w:r>
        <w:rPr>
          <w:sz w:val="28"/>
          <w:szCs w:val="28"/>
          <w:lang w:val="nl-BE"/>
        </w:rPr>
        <w:tab/>
      </w:r>
      <w:r>
        <w:rPr>
          <w:sz w:val="28"/>
          <w:szCs w:val="28"/>
          <w:lang w:val="nl-BE"/>
        </w:rPr>
        <w:tab/>
        <w:t>voorzitter BGES</w:t>
      </w:r>
    </w:p>
    <w:p w:rsidR="004B4A65" w:rsidRDefault="004B4A65"/>
    <w:sectPr w:rsidR="004B4A65" w:rsidSect="004321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A8"/>
    <w:rsid w:val="004B4A65"/>
    <w:rsid w:val="008230A8"/>
    <w:rsid w:val="00EA44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834DD8C"/>
  <w15:chartTrackingRefBased/>
  <w15:docId w15:val="{19D202BD-E72C-0C42-B673-DD7DC15E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30A8"/>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2065</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de Gheldere</dc:creator>
  <cp:keywords/>
  <dc:description/>
  <cp:lastModifiedBy>Charles de Gheldere</cp:lastModifiedBy>
  <cp:revision>1</cp:revision>
  <dcterms:created xsi:type="dcterms:W3CDTF">2020-04-10T14:26:00Z</dcterms:created>
  <dcterms:modified xsi:type="dcterms:W3CDTF">2020-04-10T14:28:00Z</dcterms:modified>
</cp:coreProperties>
</file>