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E424D" w14:textId="77777777" w:rsidR="00941D8F" w:rsidRPr="00445903" w:rsidRDefault="00941D8F" w:rsidP="00EC19D2">
      <w:pPr>
        <w:rPr>
          <w:lang w:val="en-GB"/>
        </w:rPr>
      </w:pPr>
      <w:r w:rsidRPr="00445903">
        <w:rPr>
          <w:lang w:val="en-GB"/>
        </w:rPr>
        <w:t>1. Constitution</w:t>
      </w:r>
    </w:p>
    <w:p w14:paraId="0B524CBB" w14:textId="7DEF8340" w:rsidR="00941D8F" w:rsidRPr="00445903" w:rsidRDefault="00941D8F" w:rsidP="00EC19D2">
      <w:pPr>
        <w:rPr>
          <w:lang w:val="en-GB"/>
        </w:rPr>
      </w:pPr>
      <w:r w:rsidRPr="00445903">
        <w:rPr>
          <w:lang w:val="en-GB"/>
        </w:rPr>
        <w:t xml:space="preserve">The section was established </w:t>
      </w:r>
      <w:r w:rsidR="003A7D78" w:rsidRPr="00445903">
        <w:rPr>
          <w:lang w:val="en-GB"/>
        </w:rPr>
        <w:t>………</w:t>
      </w:r>
      <w:r w:rsidR="00123118" w:rsidRPr="00445903">
        <w:rPr>
          <w:lang w:val="en-GB"/>
        </w:rPr>
        <w:t xml:space="preserve"> </w:t>
      </w:r>
      <w:r w:rsidRPr="00445903">
        <w:rPr>
          <w:lang w:val="en-GB"/>
        </w:rPr>
        <w:t xml:space="preserve">by </w:t>
      </w:r>
      <w:r w:rsidR="003A7D78" w:rsidRPr="00445903">
        <w:rPr>
          <w:lang w:val="en-GB"/>
        </w:rPr>
        <w:t>……</w:t>
      </w:r>
      <w:r w:rsidR="00123118" w:rsidRPr="00445903">
        <w:rPr>
          <w:lang w:val="en-GB"/>
        </w:rPr>
        <w:t xml:space="preserve"> surgeons largely implicated in</w:t>
      </w:r>
      <w:r w:rsidR="003A7D78" w:rsidRPr="00445903">
        <w:rPr>
          <w:lang w:val="en-GB"/>
        </w:rPr>
        <w:t xml:space="preserve"> Thoracic</w:t>
      </w:r>
      <w:r w:rsidR="00123118" w:rsidRPr="00445903">
        <w:rPr>
          <w:lang w:val="en-GB"/>
        </w:rPr>
        <w:t xml:space="preserve"> </w:t>
      </w:r>
      <w:r w:rsidR="00423C04" w:rsidRPr="00445903">
        <w:rPr>
          <w:lang w:val="en-GB"/>
        </w:rPr>
        <w:t>S</w:t>
      </w:r>
      <w:r w:rsidR="00123118" w:rsidRPr="00445903">
        <w:rPr>
          <w:lang w:val="en-GB"/>
        </w:rPr>
        <w:t>urgery by their clinical and scientific activities</w:t>
      </w:r>
      <w:r w:rsidR="003F3AED">
        <w:rPr>
          <w:lang w:val="en-GB"/>
        </w:rPr>
        <w:t>.</w:t>
      </w:r>
    </w:p>
    <w:p w14:paraId="6F5663B8" w14:textId="77777777" w:rsidR="003A7D78" w:rsidRPr="00445903" w:rsidRDefault="003A7D78" w:rsidP="00EC19D2">
      <w:pPr>
        <w:rPr>
          <w:lang w:val="en-GB"/>
        </w:rPr>
      </w:pPr>
    </w:p>
    <w:p w14:paraId="603C761D" w14:textId="77777777" w:rsidR="00941D8F" w:rsidRPr="008D058E" w:rsidRDefault="00941D8F" w:rsidP="00EC19D2">
      <w:pPr>
        <w:rPr>
          <w:lang w:val="en-US"/>
        </w:rPr>
      </w:pPr>
      <w:r w:rsidRPr="008D058E">
        <w:rPr>
          <w:lang w:val="en-US"/>
        </w:rPr>
        <w:t>2. Name</w:t>
      </w:r>
    </w:p>
    <w:p w14:paraId="0A8C2283" w14:textId="0C71A90F" w:rsidR="00941D8F" w:rsidRPr="00445903" w:rsidRDefault="00941D8F" w:rsidP="00EC19D2">
      <w:pPr>
        <w:rPr>
          <w:lang w:val="en-GB"/>
        </w:rPr>
      </w:pPr>
      <w:r w:rsidRPr="00445903">
        <w:rPr>
          <w:lang w:val="en-GB"/>
        </w:rPr>
        <w:t xml:space="preserve">The name of this new section of the Royal </w:t>
      </w:r>
      <w:r w:rsidR="007A7DA9" w:rsidRPr="00445903">
        <w:rPr>
          <w:lang w:val="en-GB"/>
        </w:rPr>
        <w:t xml:space="preserve">Belgian </w:t>
      </w:r>
      <w:r w:rsidRPr="00445903">
        <w:rPr>
          <w:lang w:val="en-GB"/>
        </w:rPr>
        <w:t xml:space="preserve">Society </w:t>
      </w:r>
      <w:r w:rsidR="0085545F">
        <w:rPr>
          <w:lang w:val="en-GB"/>
        </w:rPr>
        <w:t>for</w:t>
      </w:r>
      <w:r w:rsidR="0085545F" w:rsidRPr="00445903">
        <w:rPr>
          <w:lang w:val="en-GB"/>
        </w:rPr>
        <w:t xml:space="preserve"> </w:t>
      </w:r>
      <w:r w:rsidRPr="00445903">
        <w:rPr>
          <w:lang w:val="en-GB"/>
        </w:rPr>
        <w:t xml:space="preserve">Surgery </w:t>
      </w:r>
      <w:r w:rsidR="00062BA8">
        <w:rPr>
          <w:lang w:val="en-GB"/>
        </w:rPr>
        <w:t xml:space="preserve">(RBSS) </w:t>
      </w:r>
      <w:r w:rsidRPr="00445903">
        <w:rPr>
          <w:lang w:val="en-GB"/>
        </w:rPr>
        <w:t xml:space="preserve">shall be Belgian Section </w:t>
      </w:r>
      <w:r w:rsidR="004232CC">
        <w:rPr>
          <w:lang w:val="en-GB"/>
        </w:rPr>
        <w:t>for</w:t>
      </w:r>
      <w:r w:rsidRPr="00445903">
        <w:rPr>
          <w:lang w:val="en-GB"/>
        </w:rPr>
        <w:t xml:space="preserve"> </w:t>
      </w:r>
      <w:r w:rsidR="003A7D78" w:rsidRPr="00445903">
        <w:rPr>
          <w:lang w:val="en-GB"/>
        </w:rPr>
        <w:t>Thoracic Surgery</w:t>
      </w:r>
      <w:r w:rsidR="00123118" w:rsidRPr="00445903">
        <w:rPr>
          <w:lang w:val="en-GB"/>
        </w:rPr>
        <w:t xml:space="preserve"> (B</w:t>
      </w:r>
      <w:r w:rsidR="003A7D78" w:rsidRPr="00445903">
        <w:rPr>
          <w:lang w:val="en-GB"/>
        </w:rPr>
        <w:t>e</w:t>
      </w:r>
      <w:r w:rsidR="00123118" w:rsidRPr="00445903">
        <w:rPr>
          <w:lang w:val="en-GB"/>
        </w:rPr>
        <w:t>S</w:t>
      </w:r>
      <w:r w:rsidR="003A7D78" w:rsidRPr="00445903">
        <w:rPr>
          <w:lang w:val="en-GB"/>
        </w:rPr>
        <w:t>TS</w:t>
      </w:r>
      <w:r w:rsidR="00123118" w:rsidRPr="00445903">
        <w:rPr>
          <w:lang w:val="en-GB"/>
        </w:rPr>
        <w:t>)</w:t>
      </w:r>
      <w:r w:rsidRPr="00445903">
        <w:rPr>
          <w:lang w:val="en-GB"/>
        </w:rPr>
        <w:t xml:space="preserve">. Since the Section is a </w:t>
      </w:r>
      <w:r w:rsidR="00A813F6" w:rsidRPr="00445903">
        <w:rPr>
          <w:lang w:val="en-GB"/>
        </w:rPr>
        <w:t>component</w:t>
      </w:r>
      <w:r w:rsidR="00150399" w:rsidRPr="00445903">
        <w:rPr>
          <w:lang w:val="en-GB"/>
        </w:rPr>
        <w:t xml:space="preserve"> </w:t>
      </w:r>
      <w:r w:rsidRPr="00445903">
        <w:rPr>
          <w:lang w:val="en-GB"/>
        </w:rPr>
        <w:t xml:space="preserve">of the </w:t>
      </w:r>
      <w:r w:rsidR="00062BA8">
        <w:rPr>
          <w:lang w:val="en-GB"/>
        </w:rPr>
        <w:t>RBSS</w:t>
      </w:r>
      <w:r w:rsidR="00183833">
        <w:rPr>
          <w:lang w:val="en-GB"/>
        </w:rPr>
        <w:t>,</w:t>
      </w:r>
      <w:r w:rsidR="00062BA8">
        <w:rPr>
          <w:lang w:val="en-GB"/>
        </w:rPr>
        <w:t xml:space="preserve"> </w:t>
      </w:r>
      <w:r w:rsidR="00183833">
        <w:rPr>
          <w:lang w:val="en-GB"/>
        </w:rPr>
        <w:t>t</w:t>
      </w:r>
      <w:r w:rsidRPr="00445903">
        <w:rPr>
          <w:lang w:val="en-GB"/>
        </w:rPr>
        <w:t xml:space="preserve">he </w:t>
      </w:r>
      <w:r w:rsidR="00062BA8">
        <w:rPr>
          <w:lang w:val="en-GB"/>
        </w:rPr>
        <w:t>BeSTS</w:t>
      </w:r>
      <w:r w:rsidR="000043BE" w:rsidRPr="00445903">
        <w:rPr>
          <w:lang w:val="en-GB"/>
        </w:rPr>
        <w:t xml:space="preserve"> </w:t>
      </w:r>
      <w:r w:rsidRPr="00445903">
        <w:rPr>
          <w:lang w:val="en-GB"/>
        </w:rPr>
        <w:t>delegates one representative o</w:t>
      </w:r>
      <w:r w:rsidR="00A73100" w:rsidRPr="00445903">
        <w:rPr>
          <w:lang w:val="en-GB"/>
        </w:rPr>
        <w:t>f</w:t>
      </w:r>
      <w:r w:rsidRPr="00445903">
        <w:rPr>
          <w:lang w:val="en-GB"/>
        </w:rPr>
        <w:t xml:space="preserve"> </w:t>
      </w:r>
      <w:r w:rsidR="00A73100" w:rsidRPr="00445903">
        <w:rPr>
          <w:lang w:val="en-GB"/>
        </w:rPr>
        <w:t>its</w:t>
      </w:r>
      <w:r w:rsidRPr="00445903">
        <w:rPr>
          <w:lang w:val="en-GB"/>
        </w:rPr>
        <w:t xml:space="preserve"> Board </w:t>
      </w:r>
      <w:r w:rsidR="000043BE" w:rsidRPr="00445903">
        <w:rPr>
          <w:lang w:val="en-GB"/>
        </w:rPr>
        <w:t>to the Board of</w:t>
      </w:r>
      <w:r w:rsidRPr="00445903">
        <w:rPr>
          <w:lang w:val="en-GB"/>
        </w:rPr>
        <w:t xml:space="preserve"> the </w:t>
      </w:r>
      <w:r w:rsidR="00062BA8">
        <w:rPr>
          <w:lang w:val="en-GB"/>
        </w:rPr>
        <w:t>RBSS</w:t>
      </w:r>
      <w:r w:rsidRPr="00445903">
        <w:rPr>
          <w:lang w:val="en-GB"/>
        </w:rPr>
        <w:t xml:space="preserve">. </w:t>
      </w:r>
      <w:r w:rsidR="000043BE" w:rsidRPr="00445903">
        <w:rPr>
          <w:lang w:val="en-GB"/>
        </w:rPr>
        <w:t>Th</w:t>
      </w:r>
      <w:r w:rsidRPr="00445903">
        <w:rPr>
          <w:lang w:val="en-GB"/>
        </w:rPr>
        <w:t xml:space="preserve">is mandate respects the bylaws of the </w:t>
      </w:r>
      <w:r w:rsidR="00062BA8">
        <w:rPr>
          <w:lang w:val="en-GB"/>
        </w:rPr>
        <w:t>RBSS</w:t>
      </w:r>
      <w:r w:rsidRPr="00445903">
        <w:rPr>
          <w:lang w:val="en-GB"/>
        </w:rPr>
        <w:t>.</w:t>
      </w:r>
    </w:p>
    <w:p w14:paraId="1E28E6D5" w14:textId="77777777" w:rsidR="000043BE" w:rsidRPr="00445903" w:rsidRDefault="000043BE" w:rsidP="00EC19D2">
      <w:pPr>
        <w:rPr>
          <w:lang w:val="en-GB"/>
        </w:rPr>
      </w:pPr>
    </w:p>
    <w:p w14:paraId="3D14A540" w14:textId="77777777" w:rsidR="00941D8F" w:rsidRPr="00445903" w:rsidRDefault="00941D8F" w:rsidP="00EC19D2">
      <w:pPr>
        <w:rPr>
          <w:lang w:val="en-GB"/>
        </w:rPr>
      </w:pPr>
      <w:r w:rsidRPr="00445903">
        <w:rPr>
          <w:lang w:val="en-GB"/>
        </w:rPr>
        <w:t>3. Language</w:t>
      </w:r>
    </w:p>
    <w:p w14:paraId="5C1461CA" w14:textId="79D3B7EA" w:rsidR="00941D8F" w:rsidRPr="00445903" w:rsidRDefault="00941D8F" w:rsidP="00EC19D2">
      <w:pPr>
        <w:rPr>
          <w:lang w:val="en-GB"/>
        </w:rPr>
      </w:pPr>
      <w:r w:rsidRPr="00445903">
        <w:rPr>
          <w:lang w:val="en-GB"/>
        </w:rPr>
        <w:t>The official language will be English</w:t>
      </w:r>
      <w:r w:rsidR="003F3AED">
        <w:rPr>
          <w:lang w:val="en-GB"/>
        </w:rPr>
        <w:t>,</w:t>
      </w:r>
      <w:r w:rsidRPr="00445903">
        <w:rPr>
          <w:lang w:val="en-GB"/>
        </w:rPr>
        <w:t xml:space="preserve"> Dutch and French.</w:t>
      </w:r>
    </w:p>
    <w:p w14:paraId="4D538934" w14:textId="77777777" w:rsidR="000043BE" w:rsidRPr="00445903" w:rsidRDefault="000043BE" w:rsidP="00EC19D2">
      <w:pPr>
        <w:rPr>
          <w:lang w:val="en-GB"/>
        </w:rPr>
      </w:pPr>
    </w:p>
    <w:p w14:paraId="14F85E8C" w14:textId="77777777" w:rsidR="00941D8F" w:rsidRPr="00445903" w:rsidRDefault="00941D8F" w:rsidP="00EC19D2">
      <w:pPr>
        <w:rPr>
          <w:lang w:val="en-GB"/>
        </w:rPr>
      </w:pPr>
      <w:r w:rsidRPr="00445903">
        <w:rPr>
          <w:lang w:val="en-GB"/>
        </w:rPr>
        <w:t>4. Objectives</w:t>
      </w:r>
    </w:p>
    <w:p w14:paraId="174FE45F" w14:textId="0CE76DC3" w:rsidR="00941D8F" w:rsidRPr="00445903" w:rsidRDefault="00941D8F" w:rsidP="00EC19D2">
      <w:pPr>
        <w:rPr>
          <w:lang w:val="en-GB"/>
        </w:rPr>
      </w:pPr>
      <w:r w:rsidRPr="00445903">
        <w:rPr>
          <w:lang w:val="en-GB"/>
        </w:rPr>
        <w:t>a. Principal</w:t>
      </w:r>
      <w:r w:rsidR="000043BE" w:rsidRPr="00445903">
        <w:rPr>
          <w:lang w:val="en-GB"/>
        </w:rPr>
        <w:t xml:space="preserve"> objective</w:t>
      </w:r>
    </w:p>
    <w:p w14:paraId="40DD7499" w14:textId="6889998D" w:rsidR="003F3AED" w:rsidRDefault="00941D8F" w:rsidP="00EC19D2">
      <w:pPr>
        <w:rPr>
          <w:lang w:val="en-GB"/>
        </w:rPr>
      </w:pPr>
      <w:r w:rsidRPr="00445903">
        <w:rPr>
          <w:lang w:val="en-GB"/>
        </w:rPr>
        <w:t xml:space="preserve">The Section aims to </w:t>
      </w:r>
      <w:r w:rsidRPr="00F04FFF">
        <w:rPr>
          <w:b/>
          <w:bCs/>
          <w:lang w:val="en-GB"/>
        </w:rPr>
        <w:t>develop</w:t>
      </w:r>
      <w:r w:rsidRPr="00445903">
        <w:rPr>
          <w:lang w:val="en-GB"/>
        </w:rPr>
        <w:t xml:space="preserve"> the speciality of </w:t>
      </w:r>
      <w:r w:rsidR="003A7D78" w:rsidRPr="00445903">
        <w:rPr>
          <w:lang w:val="en-GB"/>
        </w:rPr>
        <w:t>Thoracic</w:t>
      </w:r>
      <w:r w:rsidR="00123118" w:rsidRPr="00445903">
        <w:rPr>
          <w:lang w:val="en-GB"/>
        </w:rPr>
        <w:t xml:space="preserve"> </w:t>
      </w:r>
      <w:r w:rsidRPr="00445903">
        <w:rPr>
          <w:lang w:val="en-GB"/>
        </w:rPr>
        <w:t xml:space="preserve">surgery and to </w:t>
      </w:r>
      <w:r w:rsidRPr="00F04FFF">
        <w:rPr>
          <w:b/>
          <w:bCs/>
          <w:lang w:val="en-GB"/>
        </w:rPr>
        <w:t>improve</w:t>
      </w:r>
      <w:r w:rsidRPr="00445903">
        <w:rPr>
          <w:lang w:val="en-GB"/>
        </w:rPr>
        <w:t xml:space="preserve"> its quality in Belgium.</w:t>
      </w:r>
      <w:r w:rsidR="00123118" w:rsidRPr="00445903">
        <w:rPr>
          <w:lang w:val="en-GB"/>
        </w:rPr>
        <w:t xml:space="preserve"> </w:t>
      </w:r>
      <w:r w:rsidRPr="00445903">
        <w:rPr>
          <w:lang w:val="en-GB"/>
        </w:rPr>
        <w:t xml:space="preserve">The </w:t>
      </w:r>
      <w:r w:rsidR="00062BA8">
        <w:rPr>
          <w:lang w:val="en-GB"/>
        </w:rPr>
        <w:t>BeSTS ai</w:t>
      </w:r>
      <w:r w:rsidRPr="00445903">
        <w:rPr>
          <w:lang w:val="en-GB"/>
        </w:rPr>
        <w:t xml:space="preserve">ms to </w:t>
      </w:r>
      <w:r w:rsidRPr="00F04FFF">
        <w:rPr>
          <w:b/>
          <w:bCs/>
          <w:lang w:val="en-GB"/>
        </w:rPr>
        <w:t>represent</w:t>
      </w:r>
      <w:r w:rsidRPr="00445903">
        <w:rPr>
          <w:lang w:val="en-GB"/>
        </w:rPr>
        <w:t xml:space="preserve"> </w:t>
      </w:r>
      <w:r w:rsidR="003A7D78" w:rsidRPr="00445903">
        <w:rPr>
          <w:lang w:val="en-GB"/>
        </w:rPr>
        <w:t>Thoracic</w:t>
      </w:r>
      <w:r w:rsidRPr="00445903">
        <w:rPr>
          <w:lang w:val="en-GB"/>
        </w:rPr>
        <w:t xml:space="preserve"> surgeons from Belgium</w:t>
      </w:r>
      <w:r w:rsidR="004C0CA6" w:rsidRPr="00445903">
        <w:rPr>
          <w:lang w:val="en-GB"/>
        </w:rPr>
        <w:t xml:space="preserve"> and to </w:t>
      </w:r>
      <w:r w:rsidR="004C0CA6" w:rsidRPr="00F04FFF">
        <w:rPr>
          <w:b/>
          <w:bCs/>
          <w:lang w:val="en-GB"/>
        </w:rPr>
        <w:t>defend</w:t>
      </w:r>
      <w:r w:rsidR="000043BE" w:rsidRPr="00445903">
        <w:rPr>
          <w:lang w:val="en-GB"/>
        </w:rPr>
        <w:t xml:space="preserve"> </w:t>
      </w:r>
      <w:r w:rsidR="004C0CA6" w:rsidRPr="00445903">
        <w:rPr>
          <w:lang w:val="en-GB"/>
        </w:rPr>
        <w:t>the professional interests of the special</w:t>
      </w:r>
      <w:r w:rsidR="0085545F">
        <w:rPr>
          <w:lang w:val="en-GB"/>
        </w:rPr>
        <w:t>i</w:t>
      </w:r>
      <w:r w:rsidR="004C0CA6" w:rsidRPr="00445903">
        <w:rPr>
          <w:lang w:val="en-GB"/>
        </w:rPr>
        <w:t>ty and of its members.</w:t>
      </w:r>
      <w:r w:rsidR="00445903">
        <w:rPr>
          <w:lang w:val="en-GB"/>
        </w:rPr>
        <w:t xml:space="preserve"> </w:t>
      </w:r>
      <w:r w:rsidR="004C0CA6" w:rsidRPr="00445903">
        <w:rPr>
          <w:lang w:val="en-GB"/>
        </w:rPr>
        <w:t>The R</w:t>
      </w:r>
      <w:r w:rsidR="00062BA8">
        <w:rPr>
          <w:lang w:val="en-GB"/>
        </w:rPr>
        <w:t>BSS</w:t>
      </w:r>
      <w:r w:rsidR="004C0CA6" w:rsidRPr="00445903">
        <w:rPr>
          <w:lang w:val="en-GB"/>
        </w:rPr>
        <w:t xml:space="preserve"> assigns all scientific and professional aspects of the special</w:t>
      </w:r>
      <w:r w:rsidR="002F730E">
        <w:rPr>
          <w:lang w:val="en-GB"/>
        </w:rPr>
        <w:t>i</w:t>
      </w:r>
      <w:r w:rsidR="004C0CA6" w:rsidRPr="00445903">
        <w:rPr>
          <w:lang w:val="en-GB"/>
        </w:rPr>
        <w:t>ty of Thoracic surgery and of Thoracic surgeons to its Section</w:t>
      </w:r>
      <w:r w:rsidR="00445903">
        <w:rPr>
          <w:lang w:val="en-GB"/>
        </w:rPr>
        <w:t xml:space="preserve"> </w:t>
      </w:r>
      <w:r w:rsidR="004232CC">
        <w:rPr>
          <w:lang w:val="en-GB"/>
        </w:rPr>
        <w:t>for</w:t>
      </w:r>
      <w:r w:rsidR="004C0CA6" w:rsidRPr="00445903">
        <w:rPr>
          <w:lang w:val="en-GB"/>
        </w:rPr>
        <w:t xml:space="preserve"> Thoracic surgery</w:t>
      </w:r>
      <w:r w:rsidR="00445903">
        <w:rPr>
          <w:lang w:val="en-GB"/>
        </w:rPr>
        <w:t>.</w:t>
      </w:r>
      <w:r w:rsidR="00123118" w:rsidRPr="00445903">
        <w:rPr>
          <w:lang w:val="en-GB"/>
        </w:rPr>
        <w:t xml:space="preserve"> </w:t>
      </w:r>
      <w:r w:rsidRPr="00445903">
        <w:rPr>
          <w:lang w:val="en-GB"/>
        </w:rPr>
        <w:t>Members of the Board will be delegated to establish and maintain relations with Belgian, European or other national and international organisations, societies, and councils.</w:t>
      </w:r>
    </w:p>
    <w:p w14:paraId="6EF8DD3C" w14:textId="3D923245" w:rsidR="00941D8F" w:rsidRPr="00445903" w:rsidRDefault="00941D8F" w:rsidP="00EC19D2">
      <w:pPr>
        <w:rPr>
          <w:lang w:val="en-GB"/>
        </w:rPr>
      </w:pPr>
      <w:r w:rsidRPr="00445903">
        <w:rPr>
          <w:lang w:val="en-GB"/>
        </w:rPr>
        <w:t>b. Scientific objectives</w:t>
      </w:r>
    </w:p>
    <w:p w14:paraId="5C4C46FF" w14:textId="732D7E76" w:rsidR="00941D8F" w:rsidRPr="00445903" w:rsidRDefault="00941D8F" w:rsidP="00EC19D2">
      <w:pPr>
        <w:rPr>
          <w:lang w:val="en-GB"/>
        </w:rPr>
      </w:pPr>
      <w:r w:rsidRPr="00445903">
        <w:rPr>
          <w:lang w:val="en-GB"/>
        </w:rPr>
        <w:t xml:space="preserve">The scientific objectives of the </w:t>
      </w:r>
      <w:r w:rsidR="00062BA8">
        <w:rPr>
          <w:lang w:val="en-GB"/>
        </w:rPr>
        <w:t>BeSTS</w:t>
      </w:r>
      <w:r w:rsidRPr="00445903">
        <w:rPr>
          <w:lang w:val="en-GB"/>
        </w:rPr>
        <w:t xml:space="preserve"> are to improve knowledge of </w:t>
      </w:r>
      <w:r w:rsidR="003A7D78" w:rsidRPr="00445903">
        <w:rPr>
          <w:lang w:val="en-GB"/>
        </w:rPr>
        <w:t>Thoracic</w:t>
      </w:r>
      <w:r w:rsidRPr="00445903">
        <w:rPr>
          <w:lang w:val="en-GB"/>
        </w:rPr>
        <w:t xml:space="preserve"> </w:t>
      </w:r>
      <w:r w:rsidR="003A7D78" w:rsidRPr="00445903">
        <w:rPr>
          <w:lang w:val="en-GB"/>
        </w:rPr>
        <w:t>S</w:t>
      </w:r>
      <w:r w:rsidRPr="00445903">
        <w:rPr>
          <w:lang w:val="en-GB"/>
        </w:rPr>
        <w:t xml:space="preserve">urgery in Belgium. </w:t>
      </w:r>
      <w:r w:rsidR="004C0CA6" w:rsidRPr="00445903">
        <w:rPr>
          <w:lang w:val="en-GB"/>
        </w:rPr>
        <w:t xml:space="preserve">It is the responsibility of the </w:t>
      </w:r>
      <w:r w:rsidR="00062BA8">
        <w:rPr>
          <w:lang w:val="en-GB"/>
        </w:rPr>
        <w:t>BeSTS</w:t>
      </w:r>
      <w:r w:rsidR="004C0CA6" w:rsidRPr="00445903">
        <w:rPr>
          <w:lang w:val="en-GB"/>
        </w:rPr>
        <w:t xml:space="preserve"> to organize s</w:t>
      </w:r>
      <w:r w:rsidRPr="00445903">
        <w:rPr>
          <w:lang w:val="en-GB"/>
        </w:rPr>
        <w:t>cientific meetings</w:t>
      </w:r>
      <w:r w:rsidR="004C0CA6" w:rsidRPr="00445903">
        <w:rPr>
          <w:lang w:val="en-GB"/>
        </w:rPr>
        <w:t>.</w:t>
      </w:r>
      <w:r w:rsidR="002F730E">
        <w:rPr>
          <w:lang w:val="en-GB"/>
        </w:rPr>
        <w:t xml:space="preserve"> </w:t>
      </w:r>
      <w:r w:rsidR="004C0CA6" w:rsidRPr="00445903">
        <w:rPr>
          <w:lang w:val="en-GB"/>
        </w:rPr>
        <w:t xml:space="preserve">These activities will </w:t>
      </w:r>
      <w:r w:rsidRPr="00445903">
        <w:rPr>
          <w:lang w:val="en-GB"/>
        </w:rPr>
        <w:t>be organi</w:t>
      </w:r>
      <w:r w:rsidR="00A73100" w:rsidRPr="00445903">
        <w:rPr>
          <w:lang w:val="en-GB"/>
        </w:rPr>
        <w:t>z</w:t>
      </w:r>
      <w:r w:rsidRPr="00445903">
        <w:rPr>
          <w:lang w:val="en-GB"/>
        </w:rPr>
        <w:t xml:space="preserve">ed </w:t>
      </w:r>
      <w:r w:rsidR="004C0CA6" w:rsidRPr="00445903">
        <w:rPr>
          <w:lang w:val="en-GB"/>
        </w:rPr>
        <w:t xml:space="preserve">under the </w:t>
      </w:r>
      <w:r w:rsidR="00B5333C" w:rsidRPr="00445903">
        <w:rPr>
          <w:lang w:val="en-GB"/>
        </w:rPr>
        <w:t>patronage</w:t>
      </w:r>
      <w:r w:rsidR="004C0CA6" w:rsidRPr="00445903">
        <w:rPr>
          <w:lang w:val="en-GB"/>
        </w:rPr>
        <w:t xml:space="preserve"> </w:t>
      </w:r>
      <w:r w:rsidRPr="00445903">
        <w:rPr>
          <w:lang w:val="en-GB"/>
        </w:rPr>
        <w:t xml:space="preserve">of the </w:t>
      </w:r>
      <w:r w:rsidR="00062BA8">
        <w:rPr>
          <w:lang w:val="en-GB"/>
        </w:rPr>
        <w:t>RBSS</w:t>
      </w:r>
      <w:r w:rsidR="004C0CA6" w:rsidRPr="00445903">
        <w:rPr>
          <w:lang w:val="en-GB"/>
        </w:rPr>
        <w:t xml:space="preserve"> and </w:t>
      </w:r>
      <w:r w:rsidRPr="00445903">
        <w:rPr>
          <w:lang w:val="en-GB"/>
        </w:rPr>
        <w:t>includ</w:t>
      </w:r>
      <w:r w:rsidR="004C0CA6" w:rsidRPr="00445903">
        <w:rPr>
          <w:lang w:val="en-GB"/>
        </w:rPr>
        <w:t>es</w:t>
      </w:r>
      <w:r w:rsidR="00123118" w:rsidRPr="00445903">
        <w:rPr>
          <w:lang w:val="en-GB"/>
        </w:rPr>
        <w:t xml:space="preserve"> </w:t>
      </w:r>
      <w:r w:rsidR="00B5333C" w:rsidRPr="00445903">
        <w:rPr>
          <w:lang w:val="en-GB"/>
        </w:rPr>
        <w:t xml:space="preserve">participation in </w:t>
      </w:r>
      <w:r w:rsidR="00123118" w:rsidRPr="00445903">
        <w:rPr>
          <w:lang w:val="en-GB"/>
        </w:rPr>
        <w:t xml:space="preserve">the Belgian </w:t>
      </w:r>
      <w:r w:rsidR="003A7D78" w:rsidRPr="00445903">
        <w:rPr>
          <w:lang w:val="en-GB"/>
        </w:rPr>
        <w:t>Surgical Week</w:t>
      </w:r>
      <w:r w:rsidR="00123118" w:rsidRPr="00445903">
        <w:rPr>
          <w:lang w:val="en-GB"/>
        </w:rPr>
        <w:t>.</w:t>
      </w:r>
      <w:r w:rsidRPr="00445903">
        <w:rPr>
          <w:lang w:val="en-GB"/>
        </w:rPr>
        <w:t xml:space="preserve"> The Section will organi</w:t>
      </w:r>
      <w:r w:rsidR="00A73100" w:rsidRPr="00445903">
        <w:rPr>
          <w:lang w:val="en-GB"/>
        </w:rPr>
        <w:t>z</w:t>
      </w:r>
      <w:r w:rsidRPr="00445903">
        <w:rPr>
          <w:lang w:val="en-GB"/>
        </w:rPr>
        <w:t xml:space="preserve">e and support clinical or experimental studies in the field of </w:t>
      </w:r>
      <w:r w:rsidR="003A7D78" w:rsidRPr="00445903">
        <w:rPr>
          <w:lang w:val="en-GB"/>
        </w:rPr>
        <w:t>Thoracic S</w:t>
      </w:r>
      <w:r w:rsidRPr="00445903">
        <w:rPr>
          <w:lang w:val="en-GB"/>
        </w:rPr>
        <w:t xml:space="preserve">urgery. All scientific projects organised </w:t>
      </w:r>
      <w:r w:rsidR="00B5333C" w:rsidRPr="00445903">
        <w:rPr>
          <w:lang w:val="en-GB"/>
        </w:rPr>
        <w:t xml:space="preserve">on behalf </w:t>
      </w:r>
      <w:r w:rsidRPr="00445903">
        <w:rPr>
          <w:lang w:val="en-GB"/>
        </w:rPr>
        <w:t>of the Section</w:t>
      </w:r>
      <w:r w:rsidR="00445903">
        <w:rPr>
          <w:lang w:val="en-GB"/>
        </w:rPr>
        <w:t xml:space="preserve"> </w:t>
      </w:r>
      <w:r w:rsidR="00B5333C" w:rsidRPr="00445903">
        <w:rPr>
          <w:lang w:val="en-GB"/>
        </w:rPr>
        <w:t xml:space="preserve">as well as </w:t>
      </w:r>
      <w:r w:rsidRPr="00445903">
        <w:rPr>
          <w:lang w:val="en-GB"/>
        </w:rPr>
        <w:t>the</w:t>
      </w:r>
      <w:r w:rsidR="00B5333C" w:rsidRPr="00445903">
        <w:rPr>
          <w:lang w:val="en-GB"/>
        </w:rPr>
        <w:t xml:space="preserve"> related</w:t>
      </w:r>
      <w:r w:rsidRPr="00445903">
        <w:rPr>
          <w:lang w:val="en-GB"/>
        </w:rPr>
        <w:t xml:space="preserve"> results must be submitted to </w:t>
      </w:r>
      <w:r w:rsidR="00B5333C" w:rsidRPr="00445903">
        <w:rPr>
          <w:lang w:val="en-GB"/>
        </w:rPr>
        <w:t xml:space="preserve">the Scientific Coordinator </w:t>
      </w:r>
      <w:r w:rsidR="00A73100" w:rsidRPr="00445903">
        <w:rPr>
          <w:lang w:val="en-GB"/>
        </w:rPr>
        <w:t xml:space="preserve">and approved </w:t>
      </w:r>
      <w:r w:rsidRPr="00445903">
        <w:rPr>
          <w:lang w:val="en-GB"/>
        </w:rPr>
        <w:t>at a Board meeting, before</w:t>
      </w:r>
      <w:r w:rsidR="00B5333C" w:rsidRPr="00445903">
        <w:rPr>
          <w:lang w:val="en-GB"/>
        </w:rPr>
        <w:t xml:space="preserve"> submitting to </w:t>
      </w:r>
      <w:r w:rsidRPr="00445903">
        <w:rPr>
          <w:lang w:val="en-GB"/>
        </w:rPr>
        <w:t xml:space="preserve"> national or international presentation or </w:t>
      </w:r>
      <w:r w:rsidR="00B5333C" w:rsidRPr="00445903">
        <w:rPr>
          <w:lang w:val="en-GB"/>
        </w:rPr>
        <w:t xml:space="preserve">for </w:t>
      </w:r>
      <w:r w:rsidRPr="00445903">
        <w:rPr>
          <w:lang w:val="en-GB"/>
        </w:rPr>
        <w:t>publication. Any Ordinary member</w:t>
      </w:r>
      <w:r w:rsidR="00B5333C" w:rsidRPr="00445903">
        <w:rPr>
          <w:lang w:val="en-GB"/>
        </w:rPr>
        <w:t xml:space="preserve"> or Associated member </w:t>
      </w:r>
      <w:r w:rsidR="005B71E7" w:rsidRPr="00445903">
        <w:rPr>
          <w:lang w:val="en-GB"/>
        </w:rPr>
        <w:t>(if sponsored by a</w:t>
      </w:r>
      <w:r w:rsidR="00445903">
        <w:rPr>
          <w:lang w:val="en-GB"/>
        </w:rPr>
        <w:t>n</w:t>
      </w:r>
      <w:r w:rsidR="005B71E7" w:rsidRPr="00445903">
        <w:rPr>
          <w:lang w:val="en-GB"/>
        </w:rPr>
        <w:t xml:space="preserve"> Ordinary member)</w:t>
      </w:r>
      <w:r w:rsidR="00B5333C" w:rsidRPr="00445903">
        <w:rPr>
          <w:lang w:val="en-GB"/>
        </w:rPr>
        <w:t xml:space="preserve"> </w:t>
      </w:r>
      <w:r w:rsidRPr="00445903">
        <w:rPr>
          <w:lang w:val="en-GB"/>
        </w:rPr>
        <w:t>can submit a scientific project</w:t>
      </w:r>
      <w:r w:rsidR="00B5333C" w:rsidRPr="00445903">
        <w:rPr>
          <w:lang w:val="en-GB"/>
        </w:rPr>
        <w:t xml:space="preserve"> via the Scientific Coordinator </w:t>
      </w:r>
      <w:r w:rsidRPr="00445903">
        <w:rPr>
          <w:lang w:val="en-GB"/>
        </w:rPr>
        <w:t xml:space="preserve"> to the Board of the Section. The rules</w:t>
      </w:r>
      <w:r w:rsidR="00B5333C" w:rsidRPr="00445903">
        <w:rPr>
          <w:lang w:val="en-GB"/>
        </w:rPr>
        <w:t xml:space="preserve"> as explained</w:t>
      </w:r>
      <w:r w:rsidRPr="00445903">
        <w:rPr>
          <w:lang w:val="en-GB"/>
        </w:rPr>
        <w:t xml:space="preserve"> in the appendix have to be respected, </w:t>
      </w:r>
      <w:r w:rsidR="00B5333C" w:rsidRPr="00445903">
        <w:rPr>
          <w:lang w:val="en-GB"/>
        </w:rPr>
        <w:t>both</w:t>
      </w:r>
      <w:r w:rsidRPr="00445903">
        <w:rPr>
          <w:lang w:val="en-GB"/>
        </w:rPr>
        <w:t xml:space="preserve"> for publication </w:t>
      </w:r>
      <w:r w:rsidR="00B5333C" w:rsidRPr="00445903">
        <w:rPr>
          <w:lang w:val="en-GB"/>
        </w:rPr>
        <w:t xml:space="preserve">as for </w:t>
      </w:r>
      <w:r w:rsidRPr="00445903">
        <w:rPr>
          <w:lang w:val="en-GB"/>
        </w:rPr>
        <w:t xml:space="preserve">presentations of a study project </w:t>
      </w:r>
      <w:r w:rsidR="00B5333C" w:rsidRPr="00445903">
        <w:rPr>
          <w:lang w:val="en-GB"/>
        </w:rPr>
        <w:t>on behalf</w:t>
      </w:r>
      <w:r w:rsidRPr="00445903">
        <w:rPr>
          <w:lang w:val="en-GB"/>
        </w:rPr>
        <w:t xml:space="preserve"> of the Section.</w:t>
      </w:r>
    </w:p>
    <w:p w14:paraId="754C9CBE" w14:textId="77777777" w:rsidR="00941D8F" w:rsidRPr="00445903" w:rsidRDefault="00941D8F" w:rsidP="00EC19D2">
      <w:pPr>
        <w:rPr>
          <w:lang w:val="en-GB"/>
        </w:rPr>
      </w:pPr>
      <w:r w:rsidRPr="00445903">
        <w:rPr>
          <w:lang w:val="en-GB"/>
        </w:rPr>
        <w:t>c. Extra-scientific objectives</w:t>
      </w:r>
    </w:p>
    <w:p w14:paraId="17262BBF" w14:textId="18A50D63" w:rsidR="00941D8F" w:rsidRPr="00445903" w:rsidRDefault="00941D8F" w:rsidP="00EC19D2">
      <w:pPr>
        <w:rPr>
          <w:lang w:val="en-GB"/>
        </w:rPr>
      </w:pPr>
      <w:r w:rsidRPr="00445903">
        <w:rPr>
          <w:lang w:val="en-GB"/>
        </w:rPr>
        <w:t>Improv</w:t>
      </w:r>
      <w:r w:rsidR="00B5333C" w:rsidRPr="00445903">
        <w:rPr>
          <w:lang w:val="en-GB"/>
        </w:rPr>
        <w:t xml:space="preserve">ing the </w:t>
      </w:r>
      <w:r w:rsidRPr="00445903">
        <w:rPr>
          <w:lang w:val="en-GB"/>
        </w:rPr>
        <w:t xml:space="preserve">quality of </w:t>
      </w:r>
      <w:r w:rsidR="003A7D78" w:rsidRPr="00445903">
        <w:rPr>
          <w:lang w:val="en-GB"/>
        </w:rPr>
        <w:t>Thoracic S</w:t>
      </w:r>
      <w:r w:rsidRPr="00445903">
        <w:rPr>
          <w:lang w:val="en-GB"/>
        </w:rPr>
        <w:t>urgery will be based on increasing knowledge and skills as well as on continuous survey a</w:t>
      </w:r>
      <w:r w:rsidR="00123118" w:rsidRPr="00445903">
        <w:rPr>
          <w:lang w:val="en-GB"/>
        </w:rPr>
        <w:t xml:space="preserve">nd audit of </w:t>
      </w:r>
      <w:r w:rsidR="00A73100" w:rsidRPr="00445903">
        <w:rPr>
          <w:lang w:val="en-GB"/>
        </w:rPr>
        <w:t xml:space="preserve">content of </w:t>
      </w:r>
      <w:r w:rsidR="00123118" w:rsidRPr="00445903">
        <w:rPr>
          <w:lang w:val="en-GB"/>
        </w:rPr>
        <w:t>training and practic</w:t>
      </w:r>
      <w:r w:rsidRPr="00445903">
        <w:rPr>
          <w:lang w:val="en-GB"/>
        </w:rPr>
        <w:t>e</w:t>
      </w:r>
      <w:r w:rsidR="00B5333C" w:rsidRPr="00445903">
        <w:rPr>
          <w:lang w:val="en-GB"/>
        </w:rPr>
        <w:t xml:space="preserve"> </w:t>
      </w:r>
      <w:r w:rsidR="00A73100" w:rsidRPr="00445903">
        <w:rPr>
          <w:lang w:val="en-GB"/>
        </w:rPr>
        <w:t xml:space="preserve">as </w:t>
      </w:r>
      <w:r w:rsidR="00B5333C" w:rsidRPr="00445903">
        <w:rPr>
          <w:lang w:val="en-GB"/>
        </w:rPr>
        <w:t xml:space="preserve">organized by the Section </w:t>
      </w:r>
      <w:r w:rsidR="004232CC">
        <w:rPr>
          <w:lang w:val="en-GB"/>
        </w:rPr>
        <w:t>for</w:t>
      </w:r>
      <w:r w:rsidR="00B5333C" w:rsidRPr="00445903">
        <w:rPr>
          <w:lang w:val="en-GB"/>
        </w:rPr>
        <w:t xml:space="preserve"> Thoracic Surgery</w:t>
      </w:r>
      <w:r w:rsidRPr="00445903">
        <w:rPr>
          <w:lang w:val="en-GB"/>
        </w:rPr>
        <w:t>.</w:t>
      </w:r>
      <w:r w:rsidR="00123118" w:rsidRPr="00445903">
        <w:rPr>
          <w:lang w:val="en-GB"/>
        </w:rPr>
        <w:t xml:space="preserve"> </w:t>
      </w:r>
      <w:r w:rsidRPr="00445903">
        <w:rPr>
          <w:lang w:val="en-GB"/>
        </w:rPr>
        <w:t xml:space="preserve">The </w:t>
      </w:r>
      <w:r w:rsidR="00062BA8">
        <w:rPr>
          <w:lang w:val="en-GB"/>
        </w:rPr>
        <w:t>BeSTS</w:t>
      </w:r>
      <w:r w:rsidRPr="00445903">
        <w:rPr>
          <w:lang w:val="en-GB"/>
        </w:rPr>
        <w:t xml:space="preserve"> </w:t>
      </w:r>
      <w:r w:rsidR="005B71E7" w:rsidRPr="00445903">
        <w:rPr>
          <w:lang w:val="en-GB"/>
        </w:rPr>
        <w:t xml:space="preserve">will take care of </w:t>
      </w:r>
      <w:r w:rsidRPr="00445903">
        <w:rPr>
          <w:lang w:val="en-GB"/>
        </w:rPr>
        <w:t xml:space="preserve">training </w:t>
      </w:r>
      <w:r w:rsidR="00123118" w:rsidRPr="00445903">
        <w:rPr>
          <w:lang w:val="en-GB"/>
        </w:rPr>
        <w:t xml:space="preserve">in </w:t>
      </w:r>
      <w:r w:rsidR="003A7D78" w:rsidRPr="00445903">
        <w:rPr>
          <w:lang w:val="en-GB"/>
        </w:rPr>
        <w:t>Thoracic</w:t>
      </w:r>
      <w:r w:rsidRPr="00445903">
        <w:rPr>
          <w:lang w:val="en-GB"/>
        </w:rPr>
        <w:t xml:space="preserve"> </w:t>
      </w:r>
      <w:r w:rsidR="003A7D78" w:rsidRPr="00445903">
        <w:rPr>
          <w:lang w:val="en-GB"/>
        </w:rPr>
        <w:t>S</w:t>
      </w:r>
      <w:r w:rsidRPr="00445903">
        <w:rPr>
          <w:lang w:val="en-GB"/>
        </w:rPr>
        <w:t xml:space="preserve">urgery. The </w:t>
      </w:r>
      <w:r w:rsidR="00062BA8">
        <w:rPr>
          <w:lang w:val="en-GB"/>
        </w:rPr>
        <w:t>BeSTS</w:t>
      </w:r>
      <w:r w:rsidRPr="00445903">
        <w:rPr>
          <w:lang w:val="en-GB"/>
        </w:rPr>
        <w:t xml:space="preserve"> will contribute to the </w:t>
      </w:r>
      <w:r w:rsidR="005B71E7" w:rsidRPr="00445903">
        <w:rPr>
          <w:lang w:val="en-GB"/>
        </w:rPr>
        <w:t>definition,</w:t>
      </w:r>
      <w:r w:rsidR="00445903">
        <w:rPr>
          <w:lang w:val="en-GB"/>
        </w:rPr>
        <w:t xml:space="preserve"> </w:t>
      </w:r>
      <w:r w:rsidR="005B71E7" w:rsidRPr="00445903">
        <w:rPr>
          <w:lang w:val="en-GB"/>
        </w:rPr>
        <w:t xml:space="preserve">selection </w:t>
      </w:r>
      <w:r w:rsidRPr="00445903">
        <w:rPr>
          <w:lang w:val="en-GB"/>
        </w:rPr>
        <w:t xml:space="preserve">and implementation of </w:t>
      </w:r>
      <w:r w:rsidR="00B5333C" w:rsidRPr="00445903">
        <w:rPr>
          <w:lang w:val="en-GB"/>
        </w:rPr>
        <w:t xml:space="preserve">quality </w:t>
      </w:r>
      <w:r w:rsidRPr="00445903">
        <w:rPr>
          <w:lang w:val="en-GB"/>
        </w:rPr>
        <w:t>criteria</w:t>
      </w:r>
      <w:r w:rsidR="00B5333C" w:rsidRPr="00445903">
        <w:rPr>
          <w:lang w:val="en-GB"/>
        </w:rPr>
        <w:t xml:space="preserve"> and guidelines</w:t>
      </w:r>
      <w:r w:rsidR="00C603BE">
        <w:rPr>
          <w:lang w:val="en-GB"/>
        </w:rPr>
        <w:t>.</w:t>
      </w:r>
      <w:r w:rsidR="003F3AED">
        <w:rPr>
          <w:lang w:val="en-GB"/>
        </w:rPr>
        <w:t xml:space="preserve"> </w:t>
      </w:r>
      <w:r w:rsidRPr="00445903">
        <w:rPr>
          <w:lang w:val="en-GB"/>
        </w:rPr>
        <w:t xml:space="preserve">These efforts will be performed in </w:t>
      </w:r>
      <w:r w:rsidR="005B71E7" w:rsidRPr="00445903">
        <w:rPr>
          <w:lang w:val="en-GB"/>
        </w:rPr>
        <w:t xml:space="preserve">appropriate </w:t>
      </w:r>
      <w:r w:rsidRPr="00445903">
        <w:rPr>
          <w:lang w:val="en-GB"/>
        </w:rPr>
        <w:t xml:space="preserve">collaboration with all </w:t>
      </w:r>
      <w:r w:rsidR="00B5333C" w:rsidRPr="00445903">
        <w:rPr>
          <w:lang w:val="en-GB"/>
        </w:rPr>
        <w:t xml:space="preserve">scientific, professional </w:t>
      </w:r>
      <w:r w:rsidRPr="00445903">
        <w:rPr>
          <w:lang w:val="en-GB"/>
        </w:rPr>
        <w:t>and governmental organisations.</w:t>
      </w:r>
      <w:r w:rsidR="00123118" w:rsidRPr="00445903">
        <w:rPr>
          <w:lang w:val="en-GB"/>
        </w:rPr>
        <w:t xml:space="preserve"> </w:t>
      </w:r>
      <w:r w:rsidRPr="00445903">
        <w:rPr>
          <w:lang w:val="en-GB"/>
        </w:rPr>
        <w:t xml:space="preserve">The </w:t>
      </w:r>
      <w:r w:rsidR="00062BA8">
        <w:rPr>
          <w:lang w:val="en-GB"/>
        </w:rPr>
        <w:t>BeSTS</w:t>
      </w:r>
      <w:r w:rsidRPr="00445903">
        <w:rPr>
          <w:lang w:val="en-GB"/>
        </w:rPr>
        <w:t xml:space="preserve"> promotes the recognition of </w:t>
      </w:r>
      <w:r w:rsidR="003A7D78" w:rsidRPr="00445903">
        <w:rPr>
          <w:lang w:val="en-GB"/>
        </w:rPr>
        <w:t>Thoracic Surgery</w:t>
      </w:r>
      <w:r w:rsidRPr="00445903">
        <w:rPr>
          <w:lang w:val="en-GB"/>
        </w:rPr>
        <w:t xml:space="preserve"> as a </w:t>
      </w:r>
      <w:r w:rsidR="00B5333C" w:rsidRPr="00445903">
        <w:rPr>
          <w:lang w:val="en-GB"/>
        </w:rPr>
        <w:t xml:space="preserve">full </w:t>
      </w:r>
      <w:r w:rsidRPr="00445903">
        <w:rPr>
          <w:lang w:val="en-GB"/>
        </w:rPr>
        <w:t>specialty in Belgium.</w:t>
      </w:r>
    </w:p>
    <w:p w14:paraId="6620D6DA" w14:textId="77777777" w:rsidR="004C0CA6" w:rsidRPr="00445903" w:rsidRDefault="004C0CA6" w:rsidP="00EC19D2">
      <w:pPr>
        <w:rPr>
          <w:lang w:val="en-GB"/>
        </w:rPr>
      </w:pPr>
    </w:p>
    <w:p w14:paraId="2E6908A4" w14:textId="77777777" w:rsidR="00941D8F" w:rsidRPr="00445903" w:rsidRDefault="00941D8F" w:rsidP="00EC19D2">
      <w:pPr>
        <w:rPr>
          <w:lang w:val="en-GB"/>
        </w:rPr>
      </w:pPr>
      <w:r w:rsidRPr="00445903">
        <w:rPr>
          <w:lang w:val="en-GB"/>
        </w:rPr>
        <w:t>5. Board</w:t>
      </w:r>
    </w:p>
    <w:p w14:paraId="7C1C9E71" w14:textId="5C789E2A" w:rsidR="005E09D3" w:rsidRPr="00445903" w:rsidRDefault="00941D8F" w:rsidP="00EC19D2">
      <w:pPr>
        <w:rPr>
          <w:lang w:val="en-GB"/>
        </w:rPr>
      </w:pPr>
      <w:r w:rsidRPr="00445903">
        <w:rPr>
          <w:lang w:val="en-GB"/>
        </w:rPr>
        <w:t xml:space="preserve">The </w:t>
      </w:r>
      <w:r w:rsidR="00062BA8">
        <w:rPr>
          <w:lang w:val="en-GB"/>
        </w:rPr>
        <w:t>B</w:t>
      </w:r>
      <w:r w:rsidRPr="00445903">
        <w:rPr>
          <w:lang w:val="en-GB"/>
        </w:rPr>
        <w:t xml:space="preserve">oard includes the President, </w:t>
      </w:r>
      <w:r w:rsidR="00097A68" w:rsidRPr="00445903">
        <w:rPr>
          <w:lang w:val="en-GB"/>
        </w:rPr>
        <w:t xml:space="preserve">the </w:t>
      </w:r>
      <w:r w:rsidR="00097A68" w:rsidRPr="006E1F46">
        <w:rPr>
          <w:lang w:val="en-GB"/>
        </w:rPr>
        <w:t xml:space="preserve">Vice-President, </w:t>
      </w:r>
      <w:r w:rsidRPr="006E1F46">
        <w:rPr>
          <w:lang w:val="en-GB"/>
        </w:rPr>
        <w:t>the General Secretary</w:t>
      </w:r>
      <w:r w:rsidR="005B71E7" w:rsidRPr="006E1F46">
        <w:rPr>
          <w:lang w:val="en-GB"/>
        </w:rPr>
        <w:t>,</w:t>
      </w:r>
      <w:r w:rsidR="00445903" w:rsidRPr="006E1F46">
        <w:rPr>
          <w:lang w:val="en-GB"/>
        </w:rPr>
        <w:t xml:space="preserve"> </w:t>
      </w:r>
      <w:r w:rsidR="005B71E7" w:rsidRPr="006E1F46">
        <w:rPr>
          <w:lang w:val="en-GB"/>
        </w:rPr>
        <w:t>Treasurer,</w:t>
      </w:r>
      <w:r w:rsidR="00445903" w:rsidRPr="006E1F46">
        <w:rPr>
          <w:lang w:val="en-GB"/>
        </w:rPr>
        <w:t xml:space="preserve"> </w:t>
      </w:r>
      <w:r w:rsidR="005B71E7" w:rsidRPr="006E1F46">
        <w:rPr>
          <w:lang w:val="en-GB"/>
        </w:rPr>
        <w:t xml:space="preserve">Scientific Coordinator </w:t>
      </w:r>
      <w:r w:rsidRPr="006E1F46">
        <w:rPr>
          <w:lang w:val="en-GB"/>
        </w:rPr>
        <w:t>and</w:t>
      </w:r>
      <w:r w:rsidR="00BB3369" w:rsidRPr="006E1F46">
        <w:rPr>
          <w:lang w:val="en-GB"/>
        </w:rPr>
        <w:t xml:space="preserve"> </w:t>
      </w:r>
      <w:r w:rsidR="00087CDE" w:rsidRPr="006E1F46">
        <w:rPr>
          <w:lang w:val="en-GB"/>
        </w:rPr>
        <w:t>three</w:t>
      </w:r>
      <w:r w:rsidR="00097A68" w:rsidRPr="006E1F46">
        <w:rPr>
          <w:lang w:val="en-GB"/>
        </w:rPr>
        <w:t xml:space="preserve"> other</w:t>
      </w:r>
      <w:r w:rsidRPr="006E1F46">
        <w:rPr>
          <w:lang w:val="en-GB"/>
        </w:rPr>
        <w:t xml:space="preserve"> members. </w:t>
      </w:r>
      <w:r w:rsidR="005E09D3" w:rsidRPr="006E1F46">
        <w:rPr>
          <w:lang w:val="en-GB"/>
        </w:rPr>
        <w:t>The Board</w:t>
      </w:r>
      <w:r w:rsidRPr="006E1F46">
        <w:rPr>
          <w:lang w:val="en-GB"/>
        </w:rPr>
        <w:t xml:space="preserve"> has to install and organi</w:t>
      </w:r>
      <w:r w:rsidR="005B71E7" w:rsidRPr="006E1F46">
        <w:rPr>
          <w:lang w:val="en-GB"/>
        </w:rPr>
        <w:t>z</w:t>
      </w:r>
      <w:r w:rsidRPr="006E1F46">
        <w:rPr>
          <w:lang w:val="en-GB"/>
        </w:rPr>
        <w:t xml:space="preserve">e the Section. </w:t>
      </w:r>
      <w:r w:rsidR="005E09D3" w:rsidRPr="006E1F46">
        <w:rPr>
          <w:lang w:val="en-GB"/>
        </w:rPr>
        <w:t>The Board</w:t>
      </w:r>
      <w:r w:rsidRPr="006E1F46">
        <w:rPr>
          <w:lang w:val="en-GB"/>
        </w:rPr>
        <w:t xml:space="preserve"> is empowered to co-opt other</w:t>
      </w:r>
      <w:r w:rsidR="00F04FFF" w:rsidRPr="006E1F46">
        <w:rPr>
          <w:lang w:val="en-GB"/>
        </w:rPr>
        <w:t xml:space="preserve"> </w:t>
      </w:r>
      <w:r w:rsidRPr="006E1F46">
        <w:rPr>
          <w:lang w:val="en-GB"/>
        </w:rPr>
        <w:t xml:space="preserve">members as </w:t>
      </w:r>
      <w:r w:rsidR="005B71E7" w:rsidRPr="006E1F46">
        <w:rPr>
          <w:lang w:val="en-GB"/>
        </w:rPr>
        <w:t xml:space="preserve">ad hoc </w:t>
      </w:r>
      <w:r w:rsidRPr="006E1F46">
        <w:rPr>
          <w:lang w:val="en-GB"/>
        </w:rPr>
        <w:t xml:space="preserve">required. </w:t>
      </w:r>
      <w:r w:rsidR="00097A68" w:rsidRPr="006E1F46">
        <w:rPr>
          <w:b/>
          <w:bCs/>
          <w:lang w:val="en-GB"/>
        </w:rPr>
        <w:t>T</w:t>
      </w:r>
      <w:r w:rsidRPr="006E1F46">
        <w:rPr>
          <w:b/>
          <w:bCs/>
          <w:lang w:val="en-GB"/>
        </w:rPr>
        <w:t>he General Assembly of the</w:t>
      </w:r>
      <w:r w:rsidR="00062BA8" w:rsidRPr="006E1F46">
        <w:rPr>
          <w:b/>
          <w:bCs/>
          <w:lang w:val="en-GB"/>
        </w:rPr>
        <w:t xml:space="preserve"> BeSTS</w:t>
      </w:r>
      <w:r w:rsidRPr="006E1F46">
        <w:rPr>
          <w:b/>
          <w:bCs/>
          <w:lang w:val="en-GB"/>
        </w:rPr>
        <w:t xml:space="preserve"> will directly elect the</w:t>
      </w:r>
      <w:r w:rsidR="00F04FFF" w:rsidRPr="006E1F46">
        <w:rPr>
          <w:b/>
          <w:bCs/>
          <w:lang w:val="en-GB"/>
        </w:rPr>
        <w:t xml:space="preserve"> </w:t>
      </w:r>
      <w:r w:rsidRPr="006E1F46">
        <w:rPr>
          <w:b/>
          <w:bCs/>
          <w:lang w:val="en-GB"/>
        </w:rPr>
        <w:t>Board</w:t>
      </w:r>
      <w:r w:rsidR="003C2C33" w:rsidRPr="006E1F46">
        <w:rPr>
          <w:b/>
          <w:bCs/>
          <w:lang w:val="en-GB"/>
        </w:rPr>
        <w:t xml:space="preserve"> members</w:t>
      </w:r>
      <w:r w:rsidRPr="006E1F46">
        <w:rPr>
          <w:b/>
          <w:bCs/>
          <w:lang w:val="en-GB"/>
        </w:rPr>
        <w:t>.</w:t>
      </w:r>
      <w:r w:rsidR="00097A68" w:rsidRPr="006E1F46">
        <w:rPr>
          <w:lang w:val="en-GB"/>
        </w:rPr>
        <w:t xml:space="preserve"> </w:t>
      </w:r>
      <w:r w:rsidR="00BC4B5D" w:rsidRPr="006E1F46">
        <w:rPr>
          <w:lang w:val="en-GB"/>
        </w:rPr>
        <w:t>The Board will the</w:t>
      </w:r>
      <w:r w:rsidR="00F04FFF" w:rsidRPr="006E1F46">
        <w:rPr>
          <w:lang w:val="en-GB"/>
        </w:rPr>
        <w:t>reafter</w:t>
      </w:r>
      <w:r w:rsidR="00BC4B5D" w:rsidRPr="006E1F46">
        <w:rPr>
          <w:lang w:val="en-GB"/>
        </w:rPr>
        <w:t xml:space="preserve"> </w:t>
      </w:r>
      <w:r w:rsidR="00087CDE" w:rsidRPr="006E1F46">
        <w:rPr>
          <w:lang w:val="en-GB"/>
        </w:rPr>
        <w:t>propose</w:t>
      </w:r>
      <w:r w:rsidR="00BB3369" w:rsidRPr="006E1F46">
        <w:rPr>
          <w:lang w:val="en-GB"/>
        </w:rPr>
        <w:t xml:space="preserve"> </w:t>
      </w:r>
      <w:r w:rsidR="00087CDE" w:rsidRPr="006E1F46">
        <w:rPr>
          <w:lang w:val="en-GB"/>
        </w:rPr>
        <w:t xml:space="preserve">to the General Assembly </w:t>
      </w:r>
      <w:r w:rsidR="00F04FFF" w:rsidRPr="006E1F46">
        <w:rPr>
          <w:lang w:val="en-GB"/>
        </w:rPr>
        <w:t xml:space="preserve">for </w:t>
      </w:r>
      <w:r w:rsidR="00BC4B5D" w:rsidRPr="006E1F46">
        <w:rPr>
          <w:lang w:val="en-GB"/>
        </w:rPr>
        <w:t>elect</w:t>
      </w:r>
      <w:r w:rsidR="00F04FFF" w:rsidRPr="006E1F46">
        <w:rPr>
          <w:lang w:val="en-GB"/>
        </w:rPr>
        <w:t>ion</w:t>
      </w:r>
      <w:r w:rsidR="00BC4B5D" w:rsidRPr="006E1F46">
        <w:rPr>
          <w:lang w:val="en-GB"/>
        </w:rPr>
        <w:t xml:space="preserve"> a President, Vice-President</w:t>
      </w:r>
      <w:r w:rsidR="001829E2" w:rsidRPr="006E1F46">
        <w:rPr>
          <w:lang w:val="en-GB"/>
        </w:rPr>
        <w:t xml:space="preserve">, </w:t>
      </w:r>
      <w:r w:rsidR="00BC4B5D" w:rsidRPr="006E1F46">
        <w:rPr>
          <w:lang w:val="en-GB"/>
        </w:rPr>
        <w:t>General Secretary</w:t>
      </w:r>
      <w:r w:rsidR="001829E2" w:rsidRPr="006E1F46">
        <w:rPr>
          <w:lang w:val="en-GB"/>
        </w:rPr>
        <w:t>,</w:t>
      </w:r>
      <w:r w:rsidR="00087CDE" w:rsidRPr="006E1F46">
        <w:rPr>
          <w:lang w:val="en-GB"/>
        </w:rPr>
        <w:t xml:space="preserve"> </w:t>
      </w:r>
      <w:r w:rsidR="00BB3369" w:rsidRPr="006E1F46">
        <w:rPr>
          <w:lang w:val="en-GB"/>
        </w:rPr>
        <w:t>T</w:t>
      </w:r>
      <w:r w:rsidR="00087CDE" w:rsidRPr="006E1F46">
        <w:rPr>
          <w:lang w:val="en-GB"/>
        </w:rPr>
        <w:t>reasurer and Scientific Coordinator</w:t>
      </w:r>
      <w:r w:rsidR="00BC4B5D" w:rsidRPr="006E1F46">
        <w:rPr>
          <w:lang w:val="en-GB"/>
        </w:rPr>
        <w:t>.</w:t>
      </w:r>
      <w:r w:rsidR="00445903" w:rsidRPr="006E1F46">
        <w:rPr>
          <w:lang w:val="en-GB"/>
        </w:rPr>
        <w:t xml:space="preserve"> </w:t>
      </w:r>
      <w:r w:rsidR="005E09D3" w:rsidRPr="006E1F46">
        <w:rPr>
          <w:lang w:val="en-GB"/>
        </w:rPr>
        <w:t>The term of Presidency</w:t>
      </w:r>
      <w:r w:rsidR="005E09D3" w:rsidRPr="00445903">
        <w:rPr>
          <w:lang w:val="en-GB"/>
        </w:rPr>
        <w:t xml:space="preserve"> is two years</w:t>
      </w:r>
      <w:r w:rsidR="001829E2">
        <w:rPr>
          <w:lang w:val="en-GB"/>
        </w:rPr>
        <w:t xml:space="preserve">. </w:t>
      </w:r>
      <w:r w:rsidRPr="00445903">
        <w:rPr>
          <w:lang w:val="en-GB"/>
        </w:rPr>
        <w:t xml:space="preserve">The President will </w:t>
      </w:r>
      <w:r w:rsidRPr="00445903">
        <w:rPr>
          <w:lang w:val="en-GB"/>
        </w:rPr>
        <w:lastRenderedPageBreak/>
        <w:t xml:space="preserve">be replaced </w:t>
      </w:r>
      <w:r w:rsidR="00097A68" w:rsidRPr="00445903">
        <w:rPr>
          <w:lang w:val="en-GB"/>
        </w:rPr>
        <w:t>after</w:t>
      </w:r>
      <w:r w:rsidRPr="00445903">
        <w:rPr>
          <w:lang w:val="en-GB"/>
        </w:rPr>
        <w:t xml:space="preserve"> two years</w:t>
      </w:r>
      <w:r w:rsidR="00097A68" w:rsidRPr="00445903">
        <w:rPr>
          <w:lang w:val="en-GB"/>
        </w:rPr>
        <w:t xml:space="preserve"> by the Vic</w:t>
      </w:r>
      <w:r w:rsidR="00062BA8">
        <w:rPr>
          <w:lang w:val="en-GB"/>
        </w:rPr>
        <w:t>e-</w:t>
      </w:r>
      <w:r w:rsidR="00097A68" w:rsidRPr="00445903">
        <w:rPr>
          <w:lang w:val="en-GB"/>
        </w:rPr>
        <w:t>President</w:t>
      </w:r>
      <w:r w:rsidR="00BC4B5D" w:rsidRPr="00445903">
        <w:rPr>
          <w:lang w:val="en-GB"/>
        </w:rPr>
        <w:t xml:space="preserve"> and a new Vice-President is elected by the Board at that moment</w:t>
      </w:r>
      <w:r w:rsidRPr="00445903">
        <w:rPr>
          <w:lang w:val="en-GB"/>
        </w:rPr>
        <w:t xml:space="preserve">. </w:t>
      </w:r>
      <w:r w:rsidR="00097A68" w:rsidRPr="00445903">
        <w:rPr>
          <w:lang w:val="en-GB"/>
        </w:rPr>
        <w:t>Both (President and Vice-President)</w:t>
      </w:r>
      <w:r w:rsidRPr="00445903">
        <w:rPr>
          <w:lang w:val="en-GB"/>
        </w:rPr>
        <w:t xml:space="preserve"> will be nominated by the Board among </w:t>
      </w:r>
      <w:r w:rsidR="00BC4B5D" w:rsidRPr="00445903">
        <w:rPr>
          <w:lang w:val="en-GB"/>
        </w:rPr>
        <w:t>its</w:t>
      </w:r>
      <w:r w:rsidRPr="00445903">
        <w:rPr>
          <w:lang w:val="en-GB"/>
        </w:rPr>
        <w:t xml:space="preserve"> members. The outgoing President is not re-eligible as President. An alternation between </w:t>
      </w:r>
      <w:r w:rsidR="00445903">
        <w:rPr>
          <w:lang w:val="en-GB"/>
        </w:rPr>
        <w:t>university/non-university</w:t>
      </w:r>
      <w:r w:rsidRPr="00445903">
        <w:rPr>
          <w:lang w:val="en-GB"/>
        </w:rPr>
        <w:t xml:space="preserve"> and linguistic communities will be respected</w:t>
      </w:r>
      <w:r w:rsidR="00097A68" w:rsidRPr="00445903">
        <w:rPr>
          <w:lang w:val="en-GB"/>
        </w:rPr>
        <w:t xml:space="preserve"> as much as possible</w:t>
      </w:r>
      <w:r w:rsidRPr="00445903">
        <w:rPr>
          <w:lang w:val="en-GB"/>
        </w:rPr>
        <w:t>.</w:t>
      </w:r>
      <w:r w:rsidR="00097A68" w:rsidRPr="00445903">
        <w:rPr>
          <w:lang w:val="en-GB"/>
        </w:rPr>
        <w:t xml:space="preserve"> </w:t>
      </w:r>
      <w:r w:rsidRPr="00445903">
        <w:rPr>
          <w:lang w:val="en-GB"/>
        </w:rPr>
        <w:t>Th</w:t>
      </w:r>
      <w:r w:rsidR="00445903">
        <w:rPr>
          <w:lang w:val="en-GB"/>
        </w:rPr>
        <w:t>e</w:t>
      </w:r>
      <w:r w:rsidR="005E09D3" w:rsidRPr="00445903">
        <w:rPr>
          <w:lang w:val="en-GB"/>
        </w:rPr>
        <w:t xml:space="preserve"> Secretary General,</w:t>
      </w:r>
      <w:r w:rsidR="00445903">
        <w:rPr>
          <w:lang w:val="en-GB"/>
        </w:rPr>
        <w:t xml:space="preserve"> </w:t>
      </w:r>
      <w:r w:rsidR="005E09D3" w:rsidRPr="00445903">
        <w:rPr>
          <w:lang w:val="en-GB"/>
        </w:rPr>
        <w:t>the Treasurer,</w:t>
      </w:r>
      <w:r w:rsidR="00445903">
        <w:rPr>
          <w:lang w:val="en-GB"/>
        </w:rPr>
        <w:t xml:space="preserve"> </w:t>
      </w:r>
      <w:r w:rsidR="005E09D3" w:rsidRPr="00445903">
        <w:rPr>
          <w:lang w:val="en-GB"/>
        </w:rPr>
        <w:t xml:space="preserve">the Scientific Coordinator and the </w:t>
      </w:r>
      <w:r w:rsidR="001829E2">
        <w:rPr>
          <w:lang w:val="en-GB"/>
        </w:rPr>
        <w:t>three</w:t>
      </w:r>
      <w:r w:rsidR="005E09D3" w:rsidRPr="00445903">
        <w:rPr>
          <w:lang w:val="en-GB"/>
        </w:rPr>
        <w:t xml:space="preserve"> </w:t>
      </w:r>
      <w:r w:rsidRPr="00445903">
        <w:rPr>
          <w:lang w:val="en-GB"/>
        </w:rPr>
        <w:t xml:space="preserve">Board members will be elected </w:t>
      </w:r>
      <w:r w:rsidR="001B71EB" w:rsidRPr="00445903">
        <w:rPr>
          <w:lang w:val="en-GB"/>
        </w:rPr>
        <w:t>for a period of</w:t>
      </w:r>
      <w:r w:rsidRPr="00445903">
        <w:rPr>
          <w:lang w:val="en-GB"/>
        </w:rPr>
        <w:t xml:space="preserve"> </w:t>
      </w:r>
      <w:r w:rsidR="00097A68" w:rsidRPr="00445903">
        <w:rPr>
          <w:lang w:val="en-GB"/>
        </w:rPr>
        <w:t>four</w:t>
      </w:r>
      <w:r w:rsidRPr="00445903">
        <w:rPr>
          <w:lang w:val="en-GB"/>
        </w:rPr>
        <w:t xml:space="preserve"> years.</w:t>
      </w:r>
      <w:r w:rsidR="00F16CC5" w:rsidRPr="00445903">
        <w:rPr>
          <w:lang w:val="en-GB"/>
        </w:rPr>
        <w:t xml:space="preserve"> </w:t>
      </w:r>
    </w:p>
    <w:p w14:paraId="0E7D55A5" w14:textId="496DDD18" w:rsidR="00941D8F" w:rsidRPr="00445903" w:rsidRDefault="006D6003" w:rsidP="00EC19D2">
      <w:pPr>
        <w:rPr>
          <w:lang w:val="en-GB"/>
        </w:rPr>
      </w:pPr>
      <w:r w:rsidRPr="00445903">
        <w:rPr>
          <w:lang w:val="en-GB"/>
        </w:rPr>
        <w:t>After the activation of the bylaws</w:t>
      </w:r>
      <w:r w:rsidR="005E09D3" w:rsidRPr="00445903">
        <w:rPr>
          <w:lang w:val="en-GB"/>
        </w:rPr>
        <w:t xml:space="preserve"> of the Section</w:t>
      </w:r>
      <w:r w:rsidRPr="00445903">
        <w:rPr>
          <w:lang w:val="en-GB"/>
        </w:rPr>
        <w:t xml:space="preserve"> </w:t>
      </w:r>
      <w:r w:rsidR="004232CC">
        <w:rPr>
          <w:lang w:val="en-GB"/>
        </w:rPr>
        <w:t>for</w:t>
      </w:r>
      <w:r w:rsidRPr="00445903">
        <w:rPr>
          <w:lang w:val="en-GB"/>
        </w:rPr>
        <w:t xml:space="preserve"> Thoracic Surgery</w:t>
      </w:r>
      <w:r w:rsidR="005E09D3" w:rsidRPr="00445903">
        <w:rPr>
          <w:lang w:val="en-GB"/>
        </w:rPr>
        <w:t xml:space="preserve"> h</w:t>
      </w:r>
      <w:r w:rsidR="00F16CC5" w:rsidRPr="00445903">
        <w:rPr>
          <w:lang w:val="en-GB"/>
        </w:rPr>
        <w:t xml:space="preserve">alf of the mandates </w:t>
      </w:r>
      <w:r w:rsidR="005E09D3" w:rsidRPr="00445903">
        <w:rPr>
          <w:lang w:val="en-GB"/>
        </w:rPr>
        <w:t xml:space="preserve">including that </w:t>
      </w:r>
      <w:r w:rsidR="00F16CC5" w:rsidRPr="00445903">
        <w:rPr>
          <w:lang w:val="en-GB"/>
        </w:rPr>
        <w:t xml:space="preserve">of the President </w:t>
      </w:r>
      <w:r w:rsidR="003A5049" w:rsidRPr="00445903">
        <w:rPr>
          <w:lang w:val="en-GB"/>
        </w:rPr>
        <w:t>(</w:t>
      </w:r>
      <w:r w:rsidR="00990344">
        <w:rPr>
          <w:lang w:val="en-GB"/>
        </w:rPr>
        <w:t>but not the Vice-President</w:t>
      </w:r>
      <w:r w:rsidR="003A5049" w:rsidRPr="00445903">
        <w:rPr>
          <w:lang w:val="en-GB"/>
        </w:rPr>
        <w:t>)</w:t>
      </w:r>
      <w:r w:rsidR="00445903">
        <w:rPr>
          <w:lang w:val="en-GB"/>
        </w:rPr>
        <w:t xml:space="preserve"> </w:t>
      </w:r>
      <w:r w:rsidR="00F16CC5" w:rsidRPr="00445903">
        <w:rPr>
          <w:lang w:val="en-GB"/>
        </w:rPr>
        <w:t xml:space="preserve">will be made available </w:t>
      </w:r>
      <w:r w:rsidR="005E09D3" w:rsidRPr="00445903">
        <w:rPr>
          <w:lang w:val="en-GB"/>
        </w:rPr>
        <w:t xml:space="preserve">after </w:t>
      </w:r>
      <w:r w:rsidR="00F16CC5" w:rsidRPr="00445903">
        <w:rPr>
          <w:lang w:val="en-GB"/>
        </w:rPr>
        <w:t xml:space="preserve">two years. The first </w:t>
      </w:r>
      <w:r w:rsidRPr="00445903">
        <w:rPr>
          <w:lang w:val="en-GB"/>
        </w:rPr>
        <w:t xml:space="preserve">batch </w:t>
      </w:r>
      <w:r w:rsidR="00F16CC5" w:rsidRPr="00445903">
        <w:rPr>
          <w:lang w:val="en-GB"/>
        </w:rPr>
        <w:t>to make their mandate available will be determine</w:t>
      </w:r>
      <w:r w:rsidR="005E09D3" w:rsidRPr="00445903">
        <w:rPr>
          <w:lang w:val="en-GB"/>
        </w:rPr>
        <w:t>d</w:t>
      </w:r>
      <w:r w:rsidR="00F16CC5" w:rsidRPr="00445903">
        <w:rPr>
          <w:lang w:val="en-GB"/>
        </w:rPr>
        <w:t xml:space="preserve"> by lottery during the first Board Meeting. That means that this first half and the President will receive </w:t>
      </w:r>
      <w:r w:rsidR="001B71EB" w:rsidRPr="00445903">
        <w:rPr>
          <w:lang w:val="en-GB"/>
        </w:rPr>
        <w:t>a mandate for 2 years only</w:t>
      </w:r>
      <w:r w:rsidR="00F16CC5" w:rsidRPr="00445903">
        <w:rPr>
          <w:lang w:val="en-GB"/>
        </w:rPr>
        <w:t xml:space="preserve">. </w:t>
      </w:r>
      <w:r w:rsidR="003A5049" w:rsidRPr="00445903">
        <w:rPr>
          <w:lang w:val="en-GB"/>
        </w:rPr>
        <w:t>Outgoing members are re-eligible but</w:t>
      </w:r>
      <w:r w:rsidR="00F16CC5" w:rsidRPr="00445903">
        <w:rPr>
          <w:lang w:val="en-GB"/>
        </w:rPr>
        <w:t xml:space="preserve"> </w:t>
      </w:r>
      <w:r w:rsidR="001B71EB" w:rsidRPr="00445903">
        <w:rPr>
          <w:lang w:val="en-GB"/>
        </w:rPr>
        <w:t>can</w:t>
      </w:r>
      <w:r w:rsidR="005E09D3" w:rsidRPr="00445903">
        <w:rPr>
          <w:lang w:val="en-GB"/>
        </w:rPr>
        <w:t>not</w:t>
      </w:r>
      <w:r w:rsidR="001B71EB" w:rsidRPr="00445903">
        <w:rPr>
          <w:lang w:val="en-GB"/>
        </w:rPr>
        <w:t xml:space="preserve"> be re-elected immediately. Boar</w:t>
      </w:r>
      <w:r w:rsidR="00F16CC5" w:rsidRPr="00445903">
        <w:rPr>
          <w:lang w:val="en-GB"/>
        </w:rPr>
        <w:t>d members</w:t>
      </w:r>
      <w:r w:rsidR="00941D8F" w:rsidRPr="00445903">
        <w:rPr>
          <w:lang w:val="en-GB"/>
        </w:rPr>
        <w:t xml:space="preserve"> must be Ordinary members of the Section. </w:t>
      </w:r>
      <w:r w:rsidR="00BC4B5D" w:rsidRPr="00445903">
        <w:rPr>
          <w:lang w:val="en-GB"/>
        </w:rPr>
        <w:t>Applications</w:t>
      </w:r>
      <w:r w:rsidR="00941D8F" w:rsidRPr="00445903">
        <w:rPr>
          <w:lang w:val="en-GB"/>
        </w:rPr>
        <w:t xml:space="preserve"> s</w:t>
      </w:r>
      <w:r w:rsidR="00097A68" w:rsidRPr="00445903">
        <w:rPr>
          <w:lang w:val="en-GB"/>
        </w:rPr>
        <w:t xml:space="preserve">hould be submitted to the </w:t>
      </w:r>
      <w:r w:rsidR="00097A68" w:rsidRPr="006E1F46">
        <w:rPr>
          <w:lang w:val="en-GB"/>
        </w:rPr>
        <w:t>Board</w:t>
      </w:r>
      <w:r w:rsidR="00941D8F" w:rsidRPr="006E1F46">
        <w:rPr>
          <w:lang w:val="en-GB"/>
        </w:rPr>
        <w:t xml:space="preserve">. In case </w:t>
      </w:r>
      <w:r w:rsidR="001B71EB" w:rsidRPr="006E1F46">
        <w:rPr>
          <w:lang w:val="en-GB"/>
        </w:rPr>
        <w:t>t</w:t>
      </w:r>
      <w:r w:rsidR="003C2C33" w:rsidRPr="006E1F46">
        <w:rPr>
          <w:lang w:val="en-GB"/>
        </w:rPr>
        <w:t xml:space="preserve">he amount </w:t>
      </w:r>
      <w:r w:rsidR="001B71EB" w:rsidRPr="006E1F46">
        <w:rPr>
          <w:lang w:val="en-GB"/>
        </w:rPr>
        <w:t>of Board</w:t>
      </w:r>
      <w:r w:rsidR="00097A68" w:rsidRPr="006E1F46">
        <w:rPr>
          <w:lang w:val="en-GB"/>
        </w:rPr>
        <w:t xml:space="preserve"> </w:t>
      </w:r>
      <w:r w:rsidR="003C2C33" w:rsidRPr="006E1F46">
        <w:rPr>
          <w:lang w:val="en-GB"/>
        </w:rPr>
        <w:t xml:space="preserve">members </w:t>
      </w:r>
      <w:r w:rsidR="00097A68" w:rsidRPr="006E1F46">
        <w:rPr>
          <w:lang w:val="en-GB"/>
        </w:rPr>
        <w:t>is not reached</w:t>
      </w:r>
      <w:r w:rsidR="00941D8F" w:rsidRPr="006E1F46">
        <w:rPr>
          <w:lang w:val="en-GB"/>
        </w:rPr>
        <w:t>, or in</w:t>
      </w:r>
      <w:r w:rsidR="00941D8F" w:rsidRPr="00445903">
        <w:rPr>
          <w:lang w:val="en-GB"/>
        </w:rPr>
        <w:t xml:space="preserve"> the event of resignation of a Board member before expiry, the Board will be empowered to fill the vacancy</w:t>
      </w:r>
      <w:r w:rsidR="00445903">
        <w:rPr>
          <w:lang w:val="en-GB"/>
        </w:rPr>
        <w:t>.</w:t>
      </w:r>
      <w:r w:rsidR="003A5049" w:rsidRPr="00445903">
        <w:rPr>
          <w:lang w:val="en-GB"/>
        </w:rPr>
        <w:t xml:space="preserve"> </w:t>
      </w:r>
      <w:r w:rsidR="00941D8F" w:rsidRPr="00445903">
        <w:rPr>
          <w:lang w:val="en-GB"/>
        </w:rPr>
        <w:t xml:space="preserve">The Board will be empowered, at any time, to co-opt other members if required by any </w:t>
      </w:r>
      <w:r w:rsidR="005E09D3" w:rsidRPr="00445903">
        <w:rPr>
          <w:lang w:val="en-GB"/>
        </w:rPr>
        <w:t xml:space="preserve">ad hoc </w:t>
      </w:r>
      <w:r w:rsidR="00941D8F" w:rsidRPr="00445903">
        <w:rPr>
          <w:lang w:val="en-GB"/>
        </w:rPr>
        <w:t xml:space="preserve">particular condition. In any </w:t>
      </w:r>
      <w:r w:rsidR="003A5049" w:rsidRPr="00445903">
        <w:rPr>
          <w:lang w:val="en-GB"/>
        </w:rPr>
        <w:t>event al</w:t>
      </w:r>
      <w:r w:rsidR="00941D8F" w:rsidRPr="00445903">
        <w:rPr>
          <w:lang w:val="en-GB"/>
        </w:rPr>
        <w:t xml:space="preserve">l </w:t>
      </w:r>
      <w:r w:rsidR="003A5049" w:rsidRPr="00445903">
        <w:rPr>
          <w:lang w:val="en-GB"/>
        </w:rPr>
        <w:t xml:space="preserve">above mentioned </w:t>
      </w:r>
      <w:r w:rsidR="00941D8F" w:rsidRPr="00445903">
        <w:rPr>
          <w:lang w:val="en-GB"/>
        </w:rPr>
        <w:t xml:space="preserve">modifications </w:t>
      </w:r>
      <w:r w:rsidR="003A5049" w:rsidRPr="00445903">
        <w:rPr>
          <w:lang w:val="en-GB"/>
        </w:rPr>
        <w:t xml:space="preserve">have to </w:t>
      </w:r>
      <w:r w:rsidR="00941D8F" w:rsidRPr="00445903">
        <w:rPr>
          <w:lang w:val="en-GB"/>
        </w:rPr>
        <w:t>be submitted and approved by the General Assembly of the Section.</w:t>
      </w:r>
      <w:r w:rsidR="00097A68" w:rsidRPr="00445903">
        <w:rPr>
          <w:lang w:val="en-GB"/>
        </w:rPr>
        <w:t xml:space="preserve"> </w:t>
      </w:r>
      <w:r w:rsidR="00941D8F" w:rsidRPr="00445903">
        <w:rPr>
          <w:lang w:val="en-GB"/>
        </w:rPr>
        <w:t xml:space="preserve">The Board will meet </w:t>
      </w:r>
      <w:r w:rsidR="003A5049" w:rsidRPr="00445903">
        <w:rPr>
          <w:lang w:val="en-GB"/>
        </w:rPr>
        <w:t xml:space="preserve">at least once a year before the date of the General Assembly or </w:t>
      </w:r>
      <w:r w:rsidR="00941D8F" w:rsidRPr="00445903">
        <w:rPr>
          <w:lang w:val="en-GB"/>
        </w:rPr>
        <w:t>whenever necessary.</w:t>
      </w:r>
      <w:r w:rsidR="00DF451D">
        <w:rPr>
          <w:lang w:val="en-GB"/>
        </w:rPr>
        <w:t xml:space="preserve"> </w:t>
      </w:r>
      <w:r w:rsidR="003A5049" w:rsidRPr="00445903">
        <w:rPr>
          <w:lang w:val="en-GB"/>
        </w:rPr>
        <w:t>The yearly General Assembly will be s</w:t>
      </w:r>
      <w:r w:rsidR="00DF451D">
        <w:rPr>
          <w:lang w:val="en-GB"/>
        </w:rPr>
        <w:t>c</w:t>
      </w:r>
      <w:r w:rsidR="003A5049" w:rsidRPr="00445903">
        <w:rPr>
          <w:lang w:val="en-GB"/>
        </w:rPr>
        <w:t>heduled at the time of the annual scientific meeting</w:t>
      </w:r>
      <w:r w:rsidR="00966161">
        <w:rPr>
          <w:lang w:val="en-GB"/>
        </w:rPr>
        <w:t>.</w:t>
      </w:r>
      <w:r w:rsidR="00941D8F" w:rsidRPr="00445903">
        <w:rPr>
          <w:lang w:val="en-GB"/>
        </w:rPr>
        <w:t xml:space="preserve"> The minutes of every Board meeting have to be sent or be accessible </w:t>
      </w:r>
      <w:r w:rsidR="001B71EB" w:rsidRPr="00445903">
        <w:rPr>
          <w:lang w:val="en-GB"/>
        </w:rPr>
        <w:t>to all</w:t>
      </w:r>
      <w:r w:rsidR="00941D8F" w:rsidRPr="00445903">
        <w:rPr>
          <w:lang w:val="en-GB"/>
        </w:rPr>
        <w:t xml:space="preserve"> members</w:t>
      </w:r>
      <w:r w:rsidR="001B71EB" w:rsidRPr="00445903">
        <w:rPr>
          <w:lang w:val="en-GB"/>
        </w:rPr>
        <w:t xml:space="preserve"> of the </w:t>
      </w:r>
      <w:r w:rsidR="001829E2">
        <w:rPr>
          <w:lang w:val="en-GB"/>
        </w:rPr>
        <w:t>S</w:t>
      </w:r>
      <w:r w:rsidR="001B71EB" w:rsidRPr="00445903">
        <w:rPr>
          <w:lang w:val="en-GB"/>
        </w:rPr>
        <w:t>ection</w:t>
      </w:r>
      <w:r w:rsidR="00941D8F" w:rsidRPr="00445903">
        <w:rPr>
          <w:lang w:val="en-GB"/>
        </w:rPr>
        <w:t>.</w:t>
      </w:r>
      <w:r w:rsidR="001B71EB" w:rsidRPr="00445903">
        <w:rPr>
          <w:lang w:val="en-GB"/>
        </w:rPr>
        <w:t xml:space="preserve"> Every decision of the Board is taken on a simple majority and can only be considered valid when 50% of the Board members are present. </w:t>
      </w:r>
      <w:r w:rsidR="00087CDE">
        <w:rPr>
          <w:lang w:val="en-GB"/>
        </w:rPr>
        <w:t>In c</w:t>
      </w:r>
      <w:r w:rsidR="003F3AED">
        <w:rPr>
          <w:lang w:val="en-GB"/>
        </w:rPr>
        <w:t>a</w:t>
      </w:r>
      <w:r w:rsidR="00087CDE">
        <w:rPr>
          <w:lang w:val="en-GB"/>
        </w:rPr>
        <w:t>se of equality of votes the vo</w:t>
      </w:r>
      <w:r w:rsidR="00BB3369">
        <w:rPr>
          <w:lang w:val="en-GB"/>
        </w:rPr>
        <w:t>t</w:t>
      </w:r>
      <w:r w:rsidR="00087CDE">
        <w:rPr>
          <w:lang w:val="en-GB"/>
        </w:rPr>
        <w:t>e of the Pr</w:t>
      </w:r>
      <w:r w:rsidR="00ED4194">
        <w:rPr>
          <w:lang w:val="en-GB"/>
        </w:rPr>
        <w:t>e</w:t>
      </w:r>
      <w:r w:rsidR="00087CDE">
        <w:rPr>
          <w:lang w:val="en-GB"/>
        </w:rPr>
        <w:t>s</w:t>
      </w:r>
      <w:r w:rsidR="00ED4194">
        <w:rPr>
          <w:lang w:val="en-GB"/>
        </w:rPr>
        <w:t>i</w:t>
      </w:r>
      <w:r w:rsidR="00087CDE">
        <w:rPr>
          <w:lang w:val="en-GB"/>
        </w:rPr>
        <w:t>dent will be decisive</w:t>
      </w:r>
      <w:r w:rsidR="00EE5BB0">
        <w:rPr>
          <w:lang w:val="en-GB"/>
        </w:rPr>
        <w:t>.</w:t>
      </w:r>
    </w:p>
    <w:p w14:paraId="59CE8520" w14:textId="77777777" w:rsidR="003A5049" w:rsidRPr="00445903" w:rsidRDefault="003A5049" w:rsidP="00EC19D2">
      <w:pPr>
        <w:rPr>
          <w:lang w:val="en-GB"/>
        </w:rPr>
      </w:pPr>
    </w:p>
    <w:p w14:paraId="794B5B27" w14:textId="77777777" w:rsidR="00941D8F" w:rsidRPr="00445903" w:rsidRDefault="00941D8F" w:rsidP="00EC19D2">
      <w:pPr>
        <w:rPr>
          <w:lang w:val="en-GB"/>
        </w:rPr>
      </w:pPr>
      <w:r w:rsidRPr="00445903">
        <w:rPr>
          <w:lang w:val="en-GB"/>
        </w:rPr>
        <w:t>6. General Assembly</w:t>
      </w:r>
    </w:p>
    <w:p w14:paraId="3C893C4C" w14:textId="41A29194" w:rsidR="006D6003" w:rsidRPr="00445903" w:rsidRDefault="00941D8F" w:rsidP="00EC19D2">
      <w:pPr>
        <w:rPr>
          <w:lang w:val="en-GB"/>
        </w:rPr>
      </w:pPr>
      <w:r w:rsidRPr="00445903">
        <w:rPr>
          <w:lang w:val="en-GB"/>
        </w:rPr>
        <w:t>The General Assembly is composed of all the Ordinary</w:t>
      </w:r>
      <w:r w:rsidR="003E10DF">
        <w:rPr>
          <w:lang w:val="en-GB"/>
        </w:rPr>
        <w:t xml:space="preserve"> and</w:t>
      </w:r>
      <w:r w:rsidR="003F3AED">
        <w:rPr>
          <w:lang w:val="en-GB"/>
        </w:rPr>
        <w:t xml:space="preserve"> </w:t>
      </w:r>
      <w:r w:rsidRPr="00445903">
        <w:rPr>
          <w:lang w:val="en-GB"/>
        </w:rPr>
        <w:t>Associated</w:t>
      </w:r>
      <w:r w:rsidR="006D6003" w:rsidRPr="00445903">
        <w:rPr>
          <w:lang w:val="en-GB"/>
        </w:rPr>
        <w:t xml:space="preserve"> </w:t>
      </w:r>
      <w:r w:rsidRPr="00445903">
        <w:rPr>
          <w:lang w:val="en-GB"/>
        </w:rPr>
        <w:t>members of the Section, and is chaired by the president of the Section.</w:t>
      </w:r>
      <w:r w:rsidR="003F3AED">
        <w:rPr>
          <w:lang w:val="en-GB"/>
        </w:rPr>
        <w:t xml:space="preserve"> </w:t>
      </w:r>
      <w:r w:rsidR="00087CDE">
        <w:rPr>
          <w:lang w:val="en-GB"/>
        </w:rPr>
        <w:t>Only ordinary members have voting right.</w:t>
      </w:r>
      <w:r w:rsidR="003F3AED">
        <w:rPr>
          <w:lang w:val="en-GB"/>
        </w:rPr>
        <w:t xml:space="preserve"> </w:t>
      </w:r>
      <w:r w:rsidRPr="00445903">
        <w:rPr>
          <w:lang w:val="en-GB"/>
        </w:rPr>
        <w:t>The Assembly is held at least once per year.</w:t>
      </w:r>
      <w:r w:rsidR="00097A68" w:rsidRPr="00445903">
        <w:rPr>
          <w:lang w:val="en-GB"/>
        </w:rPr>
        <w:t xml:space="preserve"> </w:t>
      </w:r>
      <w:r w:rsidRPr="00445903">
        <w:rPr>
          <w:lang w:val="en-GB"/>
        </w:rPr>
        <w:t xml:space="preserve">The General Assembly may be called in meeting by the Board each time that it is judged useful or at the demand of a fifth of the members. The </w:t>
      </w:r>
      <w:r w:rsidR="00A73100" w:rsidRPr="00445903">
        <w:rPr>
          <w:lang w:val="en-GB"/>
        </w:rPr>
        <w:t>S</w:t>
      </w:r>
      <w:r w:rsidRPr="00445903">
        <w:rPr>
          <w:lang w:val="en-GB"/>
        </w:rPr>
        <w:t>ecretary</w:t>
      </w:r>
      <w:r w:rsidR="00A73100" w:rsidRPr="00445903">
        <w:rPr>
          <w:lang w:val="en-GB"/>
        </w:rPr>
        <w:t xml:space="preserve"> General</w:t>
      </w:r>
      <w:r w:rsidRPr="00445903">
        <w:rPr>
          <w:lang w:val="en-GB"/>
        </w:rPr>
        <w:t xml:space="preserve"> addresses convocations by mail to the members, at least </w:t>
      </w:r>
      <w:r w:rsidR="00097A68" w:rsidRPr="00445903">
        <w:rPr>
          <w:lang w:val="en-GB"/>
        </w:rPr>
        <w:t>thirty</w:t>
      </w:r>
      <w:r w:rsidRPr="00445903">
        <w:rPr>
          <w:lang w:val="en-GB"/>
        </w:rPr>
        <w:t xml:space="preserve"> days prior to the meeting. Ordinary members can be represented by another member in the General Assembly. Each attending member cannot represent more than one member.</w:t>
      </w:r>
      <w:r w:rsidR="00097A68" w:rsidRPr="00445903">
        <w:rPr>
          <w:lang w:val="en-GB"/>
        </w:rPr>
        <w:t xml:space="preserve"> </w:t>
      </w:r>
      <w:r w:rsidRPr="00445903">
        <w:rPr>
          <w:lang w:val="en-GB"/>
        </w:rPr>
        <w:t>Decisions are taken on a simple majority of votes and they are made known to all members. In case of a tied vote, that of the president will decide.</w:t>
      </w:r>
      <w:r w:rsidR="00097A68" w:rsidRPr="00445903">
        <w:rPr>
          <w:lang w:val="en-GB"/>
        </w:rPr>
        <w:t xml:space="preserve"> </w:t>
      </w:r>
    </w:p>
    <w:p w14:paraId="5AF4DA8E" w14:textId="14B7A878" w:rsidR="00941D8F" w:rsidRPr="00445903" w:rsidRDefault="00941D8F" w:rsidP="00EC19D2">
      <w:pPr>
        <w:rPr>
          <w:lang w:val="en-GB"/>
        </w:rPr>
      </w:pPr>
      <w:r w:rsidRPr="00445903">
        <w:rPr>
          <w:lang w:val="en-GB"/>
        </w:rPr>
        <w:t>The General Assembly cannot deliberate unless at least half of its members are present or represented in the following cases</w:t>
      </w:r>
      <w:r w:rsidR="003C2C33">
        <w:rPr>
          <w:lang w:val="en-GB"/>
        </w:rPr>
        <w:t>:</w:t>
      </w:r>
    </w:p>
    <w:p w14:paraId="7E716F4B" w14:textId="44D33770" w:rsidR="00941D8F" w:rsidRPr="00445903" w:rsidRDefault="00941D8F" w:rsidP="00EC19D2">
      <w:pPr>
        <w:rPr>
          <w:lang w:val="en-GB"/>
        </w:rPr>
      </w:pPr>
      <w:r w:rsidRPr="00445903">
        <w:rPr>
          <w:lang w:val="en-GB"/>
        </w:rPr>
        <w:t xml:space="preserve">1 modification of </w:t>
      </w:r>
      <w:r w:rsidR="006D6003" w:rsidRPr="00445903">
        <w:rPr>
          <w:lang w:val="en-GB"/>
        </w:rPr>
        <w:t>the bylaws</w:t>
      </w:r>
      <w:r w:rsidRPr="00445903">
        <w:rPr>
          <w:lang w:val="en-GB"/>
        </w:rPr>
        <w:br/>
        <w:t>2 revocation of board members</w:t>
      </w:r>
      <w:r w:rsidRPr="00445903">
        <w:rPr>
          <w:lang w:val="en-GB"/>
        </w:rPr>
        <w:br/>
        <w:t>3 dissolving the section</w:t>
      </w:r>
    </w:p>
    <w:p w14:paraId="77915C2B" w14:textId="77777777" w:rsidR="00BB3369" w:rsidRDefault="002F77B0" w:rsidP="00EC19D2">
      <w:pPr>
        <w:rPr>
          <w:lang w:val="en-GB"/>
        </w:rPr>
      </w:pPr>
      <w:r w:rsidRPr="00445903">
        <w:rPr>
          <w:lang w:val="en-GB"/>
        </w:rPr>
        <w:t xml:space="preserve">In those cases, if the quorum of 50% is not reached during the General Assembly, a second General assembly should be organised within 90 days to address these questions. For this second General assembly, no quorum is necessary, decisions are taken on a simple majority of votes. In case of a tied vote, that of the president will decide. </w:t>
      </w:r>
    </w:p>
    <w:p w14:paraId="069993AA" w14:textId="7F88DAD1" w:rsidR="006D6003" w:rsidRPr="00445903" w:rsidRDefault="00087CDE" w:rsidP="00EC19D2">
      <w:pPr>
        <w:rPr>
          <w:lang w:val="en-GB"/>
        </w:rPr>
      </w:pPr>
      <w:r>
        <w:rPr>
          <w:lang w:val="en-GB"/>
        </w:rPr>
        <w:t xml:space="preserve">In case of a specific </w:t>
      </w:r>
      <w:r w:rsidR="00BC76C1">
        <w:rPr>
          <w:lang w:val="en-GB"/>
        </w:rPr>
        <w:t>need an</w:t>
      </w:r>
      <w:r>
        <w:rPr>
          <w:lang w:val="en-GB"/>
        </w:rPr>
        <w:t xml:space="preserve"> electronic General Assemb</w:t>
      </w:r>
      <w:r w:rsidR="003F3AED">
        <w:rPr>
          <w:lang w:val="en-GB"/>
        </w:rPr>
        <w:t>l</w:t>
      </w:r>
      <w:r>
        <w:rPr>
          <w:lang w:val="en-GB"/>
        </w:rPr>
        <w:t>y can be organized.</w:t>
      </w:r>
    </w:p>
    <w:p w14:paraId="60C79E29" w14:textId="42925AF7" w:rsidR="00FF0A01" w:rsidRPr="00445903" w:rsidRDefault="002F77B0" w:rsidP="00EC19D2">
      <w:pPr>
        <w:rPr>
          <w:lang w:val="en-GB"/>
        </w:rPr>
      </w:pPr>
      <w:r w:rsidRPr="00445903">
        <w:rPr>
          <w:lang w:val="en-GB"/>
        </w:rPr>
        <w:t xml:space="preserve"> </w:t>
      </w:r>
    </w:p>
    <w:p w14:paraId="650B65EE" w14:textId="11727AC1" w:rsidR="00941D8F" w:rsidRDefault="00941D8F" w:rsidP="00EC19D2">
      <w:pPr>
        <w:rPr>
          <w:lang w:val="en-GB"/>
        </w:rPr>
      </w:pPr>
      <w:r w:rsidRPr="00445903">
        <w:rPr>
          <w:lang w:val="en-GB"/>
        </w:rPr>
        <w:t>7. Membership</w:t>
      </w:r>
    </w:p>
    <w:p w14:paraId="1FEB5497" w14:textId="30049179" w:rsidR="003F3AED" w:rsidRPr="00445903" w:rsidRDefault="003F3AED" w:rsidP="003F3AED">
      <w:pPr>
        <w:rPr>
          <w:lang w:val="en-GB"/>
        </w:rPr>
      </w:pPr>
      <w:r w:rsidRPr="00445903">
        <w:rPr>
          <w:lang w:val="en-GB"/>
        </w:rPr>
        <w:t>All applicants for any membership must submit their application directly to the General Secretary on an individual basis. Applications will be evaluated by a membership committee and after approval by the Board presented to the General Assembly for approval by voting.</w:t>
      </w:r>
    </w:p>
    <w:p w14:paraId="6A4052DC" w14:textId="77777777" w:rsidR="00EE5BB0" w:rsidRDefault="00EE5BB0" w:rsidP="00EC19D2">
      <w:pPr>
        <w:rPr>
          <w:lang w:val="en-GB"/>
        </w:rPr>
      </w:pPr>
      <w:r>
        <w:rPr>
          <w:b/>
          <w:bCs/>
          <w:lang w:val="en-GB"/>
        </w:rPr>
        <w:t>-</w:t>
      </w:r>
      <w:r w:rsidR="00941D8F" w:rsidRPr="008D058E">
        <w:rPr>
          <w:b/>
          <w:bCs/>
          <w:lang w:val="en-GB"/>
        </w:rPr>
        <w:t>Ordinary member</w:t>
      </w:r>
      <w:r>
        <w:rPr>
          <w:lang w:val="en-GB"/>
        </w:rPr>
        <w:t>:</w:t>
      </w:r>
    </w:p>
    <w:p w14:paraId="1DB612E1" w14:textId="626B5C4C" w:rsidR="006A0426" w:rsidRPr="00445903" w:rsidRDefault="00EE5BB0" w:rsidP="00EC19D2">
      <w:pPr>
        <w:rPr>
          <w:lang w:val="en-GB"/>
        </w:rPr>
      </w:pPr>
      <w:r>
        <w:rPr>
          <w:lang w:val="en-GB"/>
        </w:rPr>
        <w:lastRenderedPageBreak/>
        <w:t>C</w:t>
      </w:r>
      <w:r w:rsidR="00941D8F" w:rsidRPr="00445903">
        <w:rPr>
          <w:lang w:val="en-GB"/>
        </w:rPr>
        <w:t>an be Ordinary member of the Section, the surgeon who</w:t>
      </w:r>
      <w:r w:rsidR="00BC76C1">
        <w:rPr>
          <w:lang w:val="en-GB"/>
        </w:rPr>
        <w:t>:</w:t>
      </w:r>
    </w:p>
    <w:p w14:paraId="6F408FDD" w14:textId="712970C5" w:rsidR="006D6003" w:rsidRPr="00445903" w:rsidRDefault="006A0426" w:rsidP="008D058E">
      <w:pPr>
        <w:ind w:left="708"/>
        <w:rPr>
          <w:lang w:val="en-GB"/>
        </w:rPr>
      </w:pPr>
      <w:r w:rsidRPr="00445903">
        <w:rPr>
          <w:lang w:val="en-GB"/>
        </w:rPr>
        <w:t>-</w:t>
      </w:r>
      <w:r w:rsidR="00941D8F" w:rsidRPr="00445903">
        <w:rPr>
          <w:lang w:val="en-GB"/>
        </w:rPr>
        <w:t>is member of the Royal Belgian Society for Surgery (titular, corresponding or ordinary member).</w:t>
      </w:r>
    </w:p>
    <w:p w14:paraId="6B887E32" w14:textId="2947BCDB" w:rsidR="008D058E" w:rsidRDefault="006A0426" w:rsidP="008D058E">
      <w:pPr>
        <w:ind w:left="708"/>
        <w:rPr>
          <w:lang w:val="en-GB"/>
        </w:rPr>
      </w:pPr>
      <w:r w:rsidRPr="00445903">
        <w:rPr>
          <w:lang w:val="en-GB"/>
        </w:rPr>
        <w:t>-</w:t>
      </w:r>
      <w:r w:rsidR="008D058E">
        <w:rPr>
          <w:lang w:val="en-GB"/>
        </w:rPr>
        <w:t xml:space="preserve">is licensed and </w:t>
      </w:r>
      <w:r w:rsidR="00941D8F" w:rsidRPr="00445903">
        <w:rPr>
          <w:lang w:val="en-GB"/>
        </w:rPr>
        <w:t>practises surgery in Belgium.</w:t>
      </w:r>
    </w:p>
    <w:p w14:paraId="6E020643" w14:textId="77777777" w:rsidR="008D058E" w:rsidRDefault="008D058E" w:rsidP="008D058E">
      <w:pPr>
        <w:ind w:left="708"/>
        <w:rPr>
          <w:lang w:val="en-GB"/>
        </w:rPr>
      </w:pPr>
      <w:r>
        <w:rPr>
          <w:lang w:val="en-GB"/>
        </w:rPr>
        <w:t xml:space="preserve">- AND is </w:t>
      </w:r>
    </w:p>
    <w:p w14:paraId="1E11542C" w14:textId="0B3ADF5C" w:rsidR="003F3AED" w:rsidRDefault="008D058E" w:rsidP="003F3AED">
      <w:pPr>
        <w:ind w:left="1416"/>
        <w:rPr>
          <w:lang w:val="en-GB"/>
        </w:rPr>
      </w:pPr>
      <w:r>
        <w:rPr>
          <w:lang w:val="en-GB"/>
        </w:rPr>
        <w:t xml:space="preserve">- </w:t>
      </w:r>
      <w:r w:rsidR="00087CDE">
        <w:rPr>
          <w:lang w:val="en-GB"/>
        </w:rPr>
        <w:t>generally acknowledged as having a competence in Thoracic Surgery</w:t>
      </w:r>
      <w:r w:rsidR="00793B3D">
        <w:rPr>
          <w:lang w:val="en-GB"/>
        </w:rPr>
        <w:t xml:space="preserve"> or proving him/her self to practice </w:t>
      </w:r>
      <w:r w:rsidR="00BC76C1">
        <w:rPr>
          <w:lang w:val="en-GB"/>
        </w:rPr>
        <w:t xml:space="preserve">Thoracic Surgery in a substantial manner </w:t>
      </w:r>
      <w:r w:rsidR="00793B3D">
        <w:rPr>
          <w:lang w:val="en-GB"/>
        </w:rPr>
        <w:t xml:space="preserve">at least 3 years after obtaining the </w:t>
      </w:r>
      <w:r w:rsidR="008576E2">
        <w:rPr>
          <w:lang w:val="en-GB"/>
        </w:rPr>
        <w:t>qualification</w:t>
      </w:r>
      <w:r w:rsidR="00793B3D">
        <w:rPr>
          <w:lang w:val="en-GB"/>
        </w:rPr>
        <w:t xml:space="preserve"> of specialist in surgery</w:t>
      </w:r>
      <w:r w:rsidR="008576E2">
        <w:rPr>
          <w:lang w:val="en-GB"/>
        </w:rPr>
        <w:t xml:space="preserve"> (</w:t>
      </w:r>
      <w:r w:rsidR="003F3AED">
        <w:rPr>
          <w:lang w:val="en-GB"/>
        </w:rPr>
        <w:t>RIZIV</w:t>
      </w:r>
      <w:r w:rsidR="008576E2">
        <w:rPr>
          <w:lang w:val="en-GB"/>
        </w:rPr>
        <w:t>/</w:t>
      </w:r>
      <w:r w:rsidR="003F3AED">
        <w:rPr>
          <w:lang w:val="en-GB"/>
        </w:rPr>
        <w:t>INAMI</w:t>
      </w:r>
      <w:r w:rsidR="008576E2">
        <w:rPr>
          <w:lang w:val="en-GB"/>
        </w:rPr>
        <w:t xml:space="preserve"> 140)</w:t>
      </w:r>
      <w:r w:rsidR="00793B3D">
        <w:rPr>
          <w:lang w:val="en-GB"/>
        </w:rPr>
        <w:t>.</w:t>
      </w:r>
      <w:r w:rsidR="00EE5BB0">
        <w:rPr>
          <w:lang w:val="en-GB"/>
        </w:rPr>
        <w:t xml:space="preserve"> </w:t>
      </w:r>
      <w:r w:rsidR="00793B3D">
        <w:rPr>
          <w:lang w:val="en-GB"/>
        </w:rPr>
        <w:t xml:space="preserve">The proof of being acknowledged as competent in Thoracic Surgery is </w:t>
      </w:r>
      <w:r w:rsidR="00BC76C1">
        <w:rPr>
          <w:lang w:val="en-GB"/>
        </w:rPr>
        <w:t>based on</w:t>
      </w:r>
      <w:r w:rsidR="00793B3D">
        <w:rPr>
          <w:lang w:val="en-GB"/>
        </w:rPr>
        <w:t xml:space="preserve"> e.g.</w:t>
      </w:r>
      <w:r w:rsidR="003F3AED">
        <w:rPr>
          <w:lang w:val="en-GB"/>
        </w:rPr>
        <w:t xml:space="preserve"> </w:t>
      </w:r>
      <w:r w:rsidR="00793B3D">
        <w:rPr>
          <w:lang w:val="en-GB"/>
        </w:rPr>
        <w:t>personal publications/ oral presentation</w:t>
      </w:r>
      <w:r w:rsidR="00BC76C1">
        <w:rPr>
          <w:lang w:val="en-GB"/>
        </w:rPr>
        <w:t>s</w:t>
      </w:r>
      <w:r w:rsidR="00793B3D">
        <w:rPr>
          <w:lang w:val="en-GB"/>
        </w:rPr>
        <w:t xml:space="preserve"> in the field of thoracic surgery,</w:t>
      </w:r>
      <w:r w:rsidR="003F3AED">
        <w:rPr>
          <w:lang w:val="en-GB"/>
        </w:rPr>
        <w:t xml:space="preserve"> </w:t>
      </w:r>
      <w:r w:rsidR="00793B3D">
        <w:rPr>
          <w:lang w:val="en-GB"/>
        </w:rPr>
        <w:t>UEMS Board certification in Thoracic Surgery,</w:t>
      </w:r>
      <w:r w:rsidR="003F3AED">
        <w:rPr>
          <w:lang w:val="en-GB"/>
        </w:rPr>
        <w:t xml:space="preserve"> </w:t>
      </w:r>
      <w:r w:rsidR="00793B3D">
        <w:rPr>
          <w:lang w:val="en-GB"/>
        </w:rPr>
        <w:t>attending international and national Thoracic Surgery congresses,</w:t>
      </w:r>
      <w:r w:rsidR="003F3AED">
        <w:rPr>
          <w:lang w:val="en-GB"/>
        </w:rPr>
        <w:t xml:space="preserve"> </w:t>
      </w:r>
      <w:r w:rsidR="00793B3D">
        <w:rPr>
          <w:lang w:val="en-GB"/>
        </w:rPr>
        <w:t>symposia</w:t>
      </w:r>
      <w:r w:rsidR="00BC76C1">
        <w:rPr>
          <w:lang w:val="en-GB"/>
        </w:rPr>
        <w:t xml:space="preserve"> and a profile of Thoracic Surgery </w:t>
      </w:r>
      <w:r w:rsidR="003F3AED">
        <w:rPr>
          <w:lang w:val="en-GB"/>
        </w:rPr>
        <w:t>clinical</w:t>
      </w:r>
      <w:r w:rsidR="00BC76C1">
        <w:rPr>
          <w:lang w:val="en-GB"/>
        </w:rPr>
        <w:t xml:space="preserve"> practice. The membership advisory committee will evaluate applications for ordinary membership</w:t>
      </w:r>
    </w:p>
    <w:p w14:paraId="0030B36D" w14:textId="7B1CE1DA" w:rsidR="008D058E" w:rsidRDefault="008D058E" w:rsidP="003F3AED">
      <w:pPr>
        <w:ind w:left="1416"/>
        <w:rPr>
          <w:lang w:val="en-GB"/>
        </w:rPr>
      </w:pPr>
      <w:r>
        <w:rPr>
          <w:lang w:val="en-GB"/>
        </w:rPr>
        <w:t>AND/OR</w:t>
      </w:r>
    </w:p>
    <w:p w14:paraId="36AC9880" w14:textId="19D6D41C" w:rsidR="00021B00" w:rsidRPr="008D058E" w:rsidRDefault="008D058E" w:rsidP="008D058E">
      <w:pPr>
        <w:ind w:left="1416"/>
        <w:rPr>
          <w:lang w:val="en-GB"/>
        </w:rPr>
      </w:pPr>
      <w:r w:rsidRPr="008D058E">
        <w:rPr>
          <w:color w:val="000000" w:themeColor="text1"/>
          <w:lang w:val="en-GB"/>
        </w:rPr>
        <w:t>-</w:t>
      </w:r>
      <w:r>
        <w:rPr>
          <w:color w:val="000000" w:themeColor="text1"/>
          <w:lang w:val="en-GB"/>
        </w:rPr>
        <w:t xml:space="preserve"> </w:t>
      </w:r>
      <w:r w:rsidR="00744A46" w:rsidRPr="008D058E">
        <w:rPr>
          <w:color w:val="000000" w:themeColor="text1"/>
          <w:lang w:val="en-GB"/>
        </w:rPr>
        <w:t>is a</w:t>
      </w:r>
      <w:r w:rsidR="00DF451D" w:rsidRPr="008D058E">
        <w:rPr>
          <w:color w:val="000000" w:themeColor="text1"/>
          <w:lang w:val="en-GB"/>
        </w:rPr>
        <w:t>n</w:t>
      </w:r>
      <w:r w:rsidR="00744A46" w:rsidRPr="008D058E">
        <w:rPr>
          <w:color w:val="000000" w:themeColor="text1"/>
          <w:lang w:val="en-GB"/>
        </w:rPr>
        <w:t xml:space="preserve"> official board certified </w:t>
      </w:r>
      <w:r w:rsidR="00FC16C6" w:rsidRPr="008D058E">
        <w:rPr>
          <w:color w:val="000000" w:themeColor="text1"/>
          <w:lang w:val="en-GB"/>
        </w:rPr>
        <w:t xml:space="preserve">and active </w:t>
      </w:r>
      <w:r w:rsidR="00744A46" w:rsidRPr="008D058E">
        <w:rPr>
          <w:color w:val="000000" w:themeColor="text1"/>
          <w:lang w:val="en-GB"/>
        </w:rPr>
        <w:t xml:space="preserve">specialist in Thoracic Surgery </w:t>
      </w:r>
      <w:r w:rsidR="008441DE" w:rsidRPr="008D058E">
        <w:rPr>
          <w:color w:val="000000" w:themeColor="text1"/>
          <w:lang w:val="en-GB"/>
        </w:rPr>
        <w:t xml:space="preserve">(CCST) </w:t>
      </w:r>
      <w:r w:rsidR="00744A46" w:rsidRPr="008D058E">
        <w:rPr>
          <w:color w:val="000000" w:themeColor="text1"/>
          <w:lang w:val="en-GB"/>
        </w:rPr>
        <w:t>having obtained this</w:t>
      </w:r>
      <w:r w:rsidR="00FC16C6" w:rsidRPr="008D058E">
        <w:rPr>
          <w:color w:val="000000" w:themeColor="text1"/>
          <w:lang w:val="en-GB"/>
        </w:rPr>
        <w:t>/her</w:t>
      </w:r>
      <w:r w:rsidR="00744A46" w:rsidRPr="008D058E">
        <w:rPr>
          <w:color w:val="000000" w:themeColor="text1"/>
          <w:lang w:val="en-GB"/>
        </w:rPr>
        <w:t xml:space="preserve"> board certif</w:t>
      </w:r>
      <w:r w:rsidR="00752FBA" w:rsidRPr="008D058E">
        <w:rPr>
          <w:color w:val="000000" w:themeColor="text1"/>
          <w:lang w:val="en-GB"/>
        </w:rPr>
        <w:t>ication in one of the EU member-</w:t>
      </w:r>
      <w:r w:rsidR="00744A46" w:rsidRPr="008D058E">
        <w:rPr>
          <w:color w:val="000000" w:themeColor="text1"/>
          <w:lang w:val="en-GB"/>
        </w:rPr>
        <w:t>states</w:t>
      </w:r>
      <w:r>
        <w:rPr>
          <w:color w:val="000000" w:themeColor="text1"/>
          <w:lang w:val="en-GB"/>
        </w:rPr>
        <w:t xml:space="preserve"> </w:t>
      </w:r>
      <w:r w:rsidR="008441DE" w:rsidRPr="008D058E">
        <w:rPr>
          <w:color w:val="000000" w:themeColor="text1"/>
          <w:lang w:val="en-GB"/>
        </w:rPr>
        <w:t>and</w:t>
      </w:r>
      <w:r>
        <w:rPr>
          <w:color w:val="000000" w:themeColor="text1"/>
          <w:lang w:val="en-GB"/>
        </w:rPr>
        <w:t>/or</w:t>
      </w:r>
      <w:r w:rsidR="008441DE" w:rsidRPr="008D058E">
        <w:rPr>
          <w:color w:val="000000" w:themeColor="text1"/>
          <w:lang w:val="en-GB"/>
        </w:rPr>
        <w:t xml:space="preserve"> Switzerland,</w:t>
      </w:r>
      <w:r>
        <w:rPr>
          <w:color w:val="000000" w:themeColor="text1"/>
          <w:lang w:val="en-GB"/>
        </w:rPr>
        <w:t xml:space="preserve"> </w:t>
      </w:r>
      <w:r w:rsidR="008441DE" w:rsidRPr="008D058E">
        <w:rPr>
          <w:color w:val="000000" w:themeColor="text1"/>
          <w:lang w:val="en-GB"/>
        </w:rPr>
        <w:t>Norway</w:t>
      </w:r>
      <w:r>
        <w:rPr>
          <w:color w:val="000000" w:themeColor="text1"/>
          <w:lang w:val="en-GB"/>
        </w:rPr>
        <w:t xml:space="preserve">, </w:t>
      </w:r>
      <w:r w:rsidR="008441DE" w:rsidRPr="008D058E">
        <w:rPr>
          <w:color w:val="000000" w:themeColor="text1"/>
          <w:lang w:val="en-GB"/>
        </w:rPr>
        <w:t>UK</w:t>
      </w:r>
      <w:r>
        <w:rPr>
          <w:color w:val="000000" w:themeColor="text1"/>
          <w:lang w:val="en-GB"/>
        </w:rPr>
        <w:t xml:space="preserve"> </w:t>
      </w:r>
      <w:r w:rsidR="008441DE" w:rsidRPr="008D058E">
        <w:rPr>
          <w:color w:val="000000" w:themeColor="text1"/>
          <w:lang w:val="en-GB"/>
        </w:rPr>
        <w:t>and</w:t>
      </w:r>
      <w:r>
        <w:rPr>
          <w:color w:val="000000" w:themeColor="text1"/>
          <w:lang w:val="en-GB"/>
        </w:rPr>
        <w:t>/or</w:t>
      </w:r>
      <w:r w:rsidR="008441DE" w:rsidRPr="008D058E">
        <w:rPr>
          <w:color w:val="000000" w:themeColor="text1"/>
          <w:lang w:val="en-GB"/>
        </w:rPr>
        <w:t xml:space="preserve"> USA</w:t>
      </w:r>
    </w:p>
    <w:p w14:paraId="578AB87C" w14:textId="6C979374" w:rsidR="00021B00" w:rsidRPr="00445903" w:rsidRDefault="00021B00" w:rsidP="00EC19D2">
      <w:pPr>
        <w:rPr>
          <w:lang w:val="en-GB"/>
        </w:rPr>
      </w:pPr>
      <w:r w:rsidRPr="00445903">
        <w:rPr>
          <w:lang w:val="en-GB"/>
        </w:rPr>
        <w:t>Only Ordinary members have voting right</w:t>
      </w:r>
      <w:r w:rsidR="00EE5BB0">
        <w:rPr>
          <w:lang w:val="en-GB"/>
        </w:rPr>
        <w:t>.</w:t>
      </w:r>
    </w:p>
    <w:p w14:paraId="050B2E2D" w14:textId="5A5B0339" w:rsidR="00021B00" w:rsidRPr="00445903" w:rsidRDefault="00A73100" w:rsidP="00EC19D2">
      <w:pPr>
        <w:rPr>
          <w:lang w:val="en-GB"/>
        </w:rPr>
      </w:pPr>
      <w:r w:rsidRPr="00445903">
        <w:rPr>
          <w:lang w:val="en-GB"/>
        </w:rPr>
        <w:t>Only Ordinary Mem</w:t>
      </w:r>
      <w:r w:rsidR="00021B00" w:rsidRPr="00445903">
        <w:rPr>
          <w:lang w:val="en-GB"/>
        </w:rPr>
        <w:t>b</w:t>
      </w:r>
      <w:r w:rsidRPr="00445903">
        <w:rPr>
          <w:lang w:val="en-GB"/>
        </w:rPr>
        <w:t>e</w:t>
      </w:r>
      <w:r w:rsidR="00021B00" w:rsidRPr="00445903">
        <w:rPr>
          <w:lang w:val="en-GB"/>
        </w:rPr>
        <w:t>rs can apply for a Board function.</w:t>
      </w:r>
    </w:p>
    <w:p w14:paraId="05DF26E1" w14:textId="77777777" w:rsidR="003F3AED" w:rsidRDefault="008576E2" w:rsidP="00EC19D2">
      <w:pPr>
        <w:rPr>
          <w:lang w:val="en-GB"/>
        </w:rPr>
      </w:pPr>
      <w:r w:rsidRPr="008D058E">
        <w:rPr>
          <w:b/>
          <w:bCs/>
          <w:lang w:val="en-GB"/>
        </w:rPr>
        <w:t>-</w:t>
      </w:r>
      <w:r w:rsidR="00941D8F" w:rsidRPr="008D058E">
        <w:rPr>
          <w:b/>
          <w:bCs/>
          <w:lang w:val="en-GB"/>
        </w:rPr>
        <w:t>Associate member</w:t>
      </w:r>
      <w:r w:rsidR="00941D8F" w:rsidRPr="00445903">
        <w:rPr>
          <w:lang w:val="en-GB"/>
        </w:rPr>
        <w:t>:</w:t>
      </w:r>
    </w:p>
    <w:p w14:paraId="7FA299C9" w14:textId="1BD02564" w:rsidR="00123E4F" w:rsidRPr="00445903" w:rsidRDefault="00EE5BB0" w:rsidP="00EC19D2">
      <w:pPr>
        <w:rPr>
          <w:lang w:val="en-GB"/>
        </w:rPr>
      </w:pPr>
      <w:r>
        <w:rPr>
          <w:lang w:val="en-GB"/>
        </w:rPr>
        <w:t>C</w:t>
      </w:r>
      <w:r w:rsidR="003F3AED">
        <w:rPr>
          <w:lang w:val="en-GB"/>
        </w:rPr>
        <w:t>an be associate member</w:t>
      </w:r>
      <w:r>
        <w:rPr>
          <w:lang w:val="en-GB"/>
        </w:rPr>
        <w:t>:</w:t>
      </w:r>
      <w:r w:rsidR="00941D8F" w:rsidRPr="00445903">
        <w:rPr>
          <w:lang w:val="en-GB"/>
        </w:rPr>
        <w:t xml:space="preserve"> </w:t>
      </w:r>
      <w:r w:rsidR="001B71EB" w:rsidRPr="00445903">
        <w:rPr>
          <w:lang w:val="en-GB"/>
        </w:rPr>
        <w:t xml:space="preserve">any </w:t>
      </w:r>
      <w:r w:rsidR="00123E4F" w:rsidRPr="00445903">
        <w:rPr>
          <w:lang w:val="en-GB"/>
        </w:rPr>
        <w:t xml:space="preserve">member of the Royal Belgian Society </w:t>
      </w:r>
      <w:r w:rsidR="00FB4A63">
        <w:rPr>
          <w:lang w:val="en-GB"/>
        </w:rPr>
        <w:t xml:space="preserve">for Surgery who </w:t>
      </w:r>
      <w:r w:rsidR="00941D8F" w:rsidRPr="00445903">
        <w:rPr>
          <w:lang w:val="en-GB"/>
        </w:rPr>
        <w:t xml:space="preserve">has a special interest in </w:t>
      </w:r>
      <w:r w:rsidR="003A7D78" w:rsidRPr="00445903">
        <w:rPr>
          <w:lang w:val="en-GB"/>
        </w:rPr>
        <w:t>thoracic</w:t>
      </w:r>
      <w:r w:rsidR="00FF0A01" w:rsidRPr="00445903">
        <w:rPr>
          <w:lang w:val="en-GB"/>
        </w:rPr>
        <w:t xml:space="preserve"> diseases</w:t>
      </w:r>
      <w:r w:rsidR="001B71EB" w:rsidRPr="00445903">
        <w:rPr>
          <w:lang w:val="en-GB"/>
        </w:rPr>
        <w:t xml:space="preserve"> </w:t>
      </w:r>
      <w:r w:rsidR="00123E4F" w:rsidRPr="00445903">
        <w:rPr>
          <w:lang w:val="en-GB"/>
        </w:rPr>
        <w:t>but not qu</w:t>
      </w:r>
      <w:r w:rsidR="00021B00" w:rsidRPr="00445903">
        <w:rPr>
          <w:lang w:val="en-GB"/>
        </w:rPr>
        <w:t>alifying for Ordinary Membership</w:t>
      </w:r>
      <w:r>
        <w:rPr>
          <w:lang w:val="en-GB"/>
        </w:rPr>
        <w:t>.</w:t>
      </w:r>
    </w:p>
    <w:p w14:paraId="174D0286" w14:textId="77777777" w:rsidR="003F3AED" w:rsidRDefault="008576E2" w:rsidP="00EC19D2">
      <w:pPr>
        <w:rPr>
          <w:lang w:val="en-GB"/>
        </w:rPr>
      </w:pPr>
      <w:r w:rsidRPr="008D058E">
        <w:rPr>
          <w:b/>
          <w:bCs/>
          <w:lang w:val="en-GB"/>
        </w:rPr>
        <w:t>-</w:t>
      </w:r>
      <w:r w:rsidR="00123E4F" w:rsidRPr="008D058E">
        <w:rPr>
          <w:b/>
          <w:bCs/>
          <w:lang w:val="en-GB"/>
        </w:rPr>
        <w:t>Affiliated member</w:t>
      </w:r>
      <w:r w:rsidR="00EB18B8">
        <w:rPr>
          <w:lang w:val="en-GB"/>
        </w:rPr>
        <w:t>:</w:t>
      </w:r>
      <w:r w:rsidR="00123E4F" w:rsidRPr="00445903">
        <w:rPr>
          <w:lang w:val="en-GB"/>
        </w:rPr>
        <w:t xml:space="preserve"> </w:t>
      </w:r>
    </w:p>
    <w:p w14:paraId="725698D2" w14:textId="5FDC4E21" w:rsidR="00EB18B8" w:rsidRDefault="00EE5BB0" w:rsidP="00EC19D2">
      <w:pPr>
        <w:rPr>
          <w:lang w:val="en-GB"/>
        </w:rPr>
      </w:pPr>
      <w:r>
        <w:rPr>
          <w:lang w:val="en-GB"/>
        </w:rPr>
        <w:t>C</w:t>
      </w:r>
      <w:r w:rsidR="003F3AED">
        <w:rPr>
          <w:lang w:val="en-GB"/>
        </w:rPr>
        <w:t xml:space="preserve">an be affiliated member: </w:t>
      </w:r>
      <w:r w:rsidR="00123E4F" w:rsidRPr="00445903">
        <w:rPr>
          <w:lang w:val="en-GB"/>
        </w:rPr>
        <w:t xml:space="preserve">any physician </w:t>
      </w:r>
      <w:r w:rsidR="001B71EB" w:rsidRPr="00445903">
        <w:rPr>
          <w:lang w:val="en-GB"/>
        </w:rPr>
        <w:t xml:space="preserve">who has a special interest in </w:t>
      </w:r>
      <w:r w:rsidR="003A7D78" w:rsidRPr="00445903">
        <w:rPr>
          <w:lang w:val="en-GB"/>
        </w:rPr>
        <w:t>thoracic</w:t>
      </w:r>
      <w:r w:rsidR="001B71EB" w:rsidRPr="00445903">
        <w:rPr>
          <w:lang w:val="en-GB"/>
        </w:rPr>
        <w:t xml:space="preserve"> diseases</w:t>
      </w:r>
      <w:r w:rsidR="00941D8F" w:rsidRPr="00445903">
        <w:rPr>
          <w:lang w:val="en-GB"/>
        </w:rPr>
        <w:t>.</w:t>
      </w:r>
      <w:r w:rsidR="00FF0A01" w:rsidRPr="00445903">
        <w:rPr>
          <w:lang w:val="en-GB"/>
        </w:rPr>
        <w:t xml:space="preserve"> </w:t>
      </w:r>
    </w:p>
    <w:p w14:paraId="156155C8" w14:textId="77777777" w:rsidR="003F3AED" w:rsidRDefault="008576E2" w:rsidP="00EC19D2">
      <w:pPr>
        <w:rPr>
          <w:lang w:val="en-GB"/>
        </w:rPr>
      </w:pPr>
      <w:r w:rsidRPr="008D058E">
        <w:rPr>
          <w:b/>
          <w:bCs/>
          <w:lang w:val="en-GB"/>
        </w:rPr>
        <w:t xml:space="preserve">- </w:t>
      </w:r>
      <w:r w:rsidR="00941D8F" w:rsidRPr="008D058E">
        <w:rPr>
          <w:b/>
          <w:bCs/>
          <w:lang w:val="en-GB"/>
        </w:rPr>
        <w:t>Honorary member</w:t>
      </w:r>
      <w:r w:rsidR="00941D8F" w:rsidRPr="00445903">
        <w:rPr>
          <w:lang w:val="en-GB"/>
        </w:rPr>
        <w:t xml:space="preserve">: </w:t>
      </w:r>
    </w:p>
    <w:p w14:paraId="76FF412A" w14:textId="2FFD4D76" w:rsidR="00FC16C6" w:rsidRDefault="003F3AED" w:rsidP="00EC19D2">
      <w:pPr>
        <w:rPr>
          <w:lang w:val="en-GB"/>
        </w:rPr>
      </w:pPr>
      <w:r>
        <w:rPr>
          <w:lang w:val="en-GB"/>
        </w:rPr>
        <w:t xml:space="preserve">Can be honorary member: </w:t>
      </w:r>
      <w:r w:rsidR="00941D8F" w:rsidRPr="00445903">
        <w:rPr>
          <w:lang w:val="en-GB"/>
        </w:rPr>
        <w:t xml:space="preserve">anyone considered to have made an outstanding contribution to the field of </w:t>
      </w:r>
      <w:r w:rsidR="003A7D78" w:rsidRPr="00445903">
        <w:rPr>
          <w:lang w:val="en-GB"/>
        </w:rPr>
        <w:t>thoracic</w:t>
      </w:r>
      <w:r w:rsidR="00FF0A01" w:rsidRPr="00445903">
        <w:rPr>
          <w:lang w:val="en-GB"/>
        </w:rPr>
        <w:t xml:space="preserve"> diseases</w:t>
      </w:r>
      <w:r w:rsidR="00941D8F" w:rsidRPr="00445903">
        <w:rPr>
          <w:lang w:val="en-GB"/>
        </w:rPr>
        <w:t>.</w:t>
      </w:r>
      <w:r w:rsidR="00F67B84">
        <w:rPr>
          <w:lang w:val="en-GB"/>
        </w:rPr>
        <w:t xml:space="preserve"> </w:t>
      </w:r>
      <w:r w:rsidR="008576E2">
        <w:rPr>
          <w:lang w:val="en-GB"/>
        </w:rPr>
        <w:t>Proposals for Honorary membership will be made by the Board.</w:t>
      </w:r>
      <w:r w:rsidR="00EE5BB0">
        <w:rPr>
          <w:lang w:val="en-GB"/>
        </w:rPr>
        <w:t xml:space="preserve"> </w:t>
      </w:r>
      <w:r w:rsidR="008576E2">
        <w:rPr>
          <w:lang w:val="en-GB"/>
        </w:rPr>
        <w:t xml:space="preserve">Honorary members have no voting right. </w:t>
      </w:r>
    </w:p>
    <w:p w14:paraId="51AA9A50" w14:textId="77777777" w:rsidR="003F3AED" w:rsidRDefault="00FC16C6" w:rsidP="00FC16C6">
      <w:pPr>
        <w:rPr>
          <w:b/>
          <w:bCs/>
          <w:lang w:val="en-GB"/>
        </w:rPr>
      </w:pPr>
      <w:r>
        <w:rPr>
          <w:lang w:val="en-GB"/>
        </w:rPr>
        <w:t>-</w:t>
      </w:r>
      <w:r w:rsidR="008576E2" w:rsidRPr="003F3AED">
        <w:rPr>
          <w:b/>
          <w:bCs/>
          <w:lang w:val="en-GB"/>
        </w:rPr>
        <w:t>Junior member</w:t>
      </w:r>
    </w:p>
    <w:p w14:paraId="24CC1BFA" w14:textId="73A6CE42" w:rsidR="008576E2" w:rsidRPr="00FC16C6" w:rsidRDefault="003F3AED" w:rsidP="00FC16C6">
      <w:pPr>
        <w:rPr>
          <w:lang w:val="en-GB"/>
        </w:rPr>
      </w:pPr>
      <w:r>
        <w:rPr>
          <w:lang w:val="en-GB"/>
        </w:rPr>
        <w:t xml:space="preserve">Can be junior member: </w:t>
      </w:r>
      <w:r w:rsidR="008576E2" w:rsidRPr="00FC16C6">
        <w:rPr>
          <w:lang w:val="en-GB"/>
        </w:rPr>
        <w:t>a trainee in- or with a specific interest in Thoracic Surgery until three years after obtaining the qualification of specialist in Surgery</w:t>
      </w:r>
    </w:p>
    <w:p w14:paraId="376DF7DE" w14:textId="77777777" w:rsidR="00021B00" w:rsidRPr="00445903" w:rsidRDefault="00021B00" w:rsidP="00EC19D2">
      <w:pPr>
        <w:rPr>
          <w:lang w:val="en-GB"/>
        </w:rPr>
      </w:pPr>
    </w:p>
    <w:p w14:paraId="5C7EE9DF" w14:textId="77777777" w:rsidR="00941D8F" w:rsidRPr="00445903" w:rsidRDefault="00FF0A01" w:rsidP="00EC19D2">
      <w:pPr>
        <w:rPr>
          <w:lang w:val="en-GB"/>
        </w:rPr>
      </w:pPr>
      <w:r w:rsidRPr="00445903">
        <w:rPr>
          <w:lang w:val="en-GB"/>
        </w:rPr>
        <w:t>8</w:t>
      </w:r>
      <w:r w:rsidR="00941D8F" w:rsidRPr="00445903">
        <w:rPr>
          <w:lang w:val="en-GB"/>
        </w:rPr>
        <w:t>. Finances</w:t>
      </w:r>
    </w:p>
    <w:p w14:paraId="0BDF050E" w14:textId="1CB799F8" w:rsidR="00FF0A01" w:rsidRPr="00445903" w:rsidRDefault="00941D8F" w:rsidP="00EC19D2">
      <w:pPr>
        <w:rPr>
          <w:lang w:val="en-GB"/>
        </w:rPr>
      </w:pPr>
      <w:r w:rsidRPr="00445903">
        <w:rPr>
          <w:lang w:val="en-GB"/>
        </w:rPr>
        <w:t xml:space="preserve">The financial </w:t>
      </w:r>
      <w:r w:rsidR="00D83BFD" w:rsidRPr="00445903">
        <w:rPr>
          <w:lang w:val="en-GB"/>
        </w:rPr>
        <w:t xml:space="preserve">transactions </w:t>
      </w:r>
      <w:r w:rsidRPr="00445903">
        <w:rPr>
          <w:lang w:val="en-GB"/>
        </w:rPr>
        <w:t xml:space="preserve">of the Section will </w:t>
      </w:r>
      <w:r w:rsidR="00D83BFD" w:rsidRPr="00445903">
        <w:rPr>
          <w:lang w:val="en-GB"/>
        </w:rPr>
        <w:t xml:space="preserve">be managed via the RBSS account with a sub account for the Section </w:t>
      </w:r>
      <w:r w:rsidR="004232CC">
        <w:rPr>
          <w:lang w:val="en-GB"/>
        </w:rPr>
        <w:t>for</w:t>
      </w:r>
      <w:r w:rsidR="00D83BFD" w:rsidRPr="00445903">
        <w:rPr>
          <w:lang w:val="en-GB"/>
        </w:rPr>
        <w:t xml:space="preserve"> Thoracic Surgery</w:t>
      </w:r>
      <w:r w:rsidR="006E1F46">
        <w:rPr>
          <w:lang w:val="en-GB"/>
        </w:rPr>
        <w:t>, that allows to generate specific incomes</w:t>
      </w:r>
      <w:r w:rsidR="00D83BFD" w:rsidRPr="00445903">
        <w:rPr>
          <w:lang w:val="en-GB"/>
        </w:rPr>
        <w:t>.</w:t>
      </w:r>
      <w:r w:rsidRPr="00445903">
        <w:rPr>
          <w:lang w:val="en-GB"/>
        </w:rPr>
        <w:t xml:space="preserve"> </w:t>
      </w:r>
      <w:r w:rsidR="00D83BFD" w:rsidRPr="00445903">
        <w:rPr>
          <w:lang w:val="en-GB"/>
        </w:rPr>
        <w:t xml:space="preserve">This subaccount </w:t>
      </w:r>
      <w:r w:rsidRPr="00445903">
        <w:rPr>
          <w:lang w:val="en-GB"/>
        </w:rPr>
        <w:t xml:space="preserve">will be managed under the responsibility of the Treasurer of the RBSS, in accordance with the </w:t>
      </w:r>
      <w:r w:rsidR="00AF50C7">
        <w:rPr>
          <w:lang w:val="en-GB"/>
        </w:rPr>
        <w:t xml:space="preserve">treasurer of the </w:t>
      </w:r>
      <w:r w:rsidR="00C54AD3" w:rsidRPr="00445903">
        <w:rPr>
          <w:lang w:val="en-GB"/>
        </w:rPr>
        <w:t>Board</w:t>
      </w:r>
      <w:r w:rsidRPr="00445903">
        <w:rPr>
          <w:lang w:val="en-GB"/>
        </w:rPr>
        <w:t xml:space="preserve"> of the Section. </w:t>
      </w:r>
      <w:r w:rsidR="006E1F46">
        <w:rPr>
          <w:lang w:val="en-GB"/>
        </w:rPr>
        <w:t>The treasurer of the new section is member of the financial committee of the RBSS.</w:t>
      </w:r>
    </w:p>
    <w:p w14:paraId="14B3DFDA" w14:textId="77777777" w:rsidR="00C5601D" w:rsidRPr="00445903" w:rsidRDefault="00C5601D" w:rsidP="00EC19D2">
      <w:pPr>
        <w:rPr>
          <w:lang w:val="en-GB"/>
        </w:rPr>
      </w:pPr>
    </w:p>
    <w:p w14:paraId="05D192ED" w14:textId="77777777" w:rsidR="00941D8F" w:rsidRPr="00445903" w:rsidRDefault="00C54AD3" w:rsidP="00EC19D2">
      <w:pPr>
        <w:rPr>
          <w:lang w:val="en-GB"/>
        </w:rPr>
      </w:pPr>
      <w:r w:rsidRPr="00445903">
        <w:rPr>
          <w:lang w:val="en-GB"/>
        </w:rPr>
        <w:t>9</w:t>
      </w:r>
      <w:r w:rsidR="00941D8F" w:rsidRPr="00445903">
        <w:rPr>
          <w:lang w:val="en-GB"/>
        </w:rPr>
        <w:t>. Amendments</w:t>
      </w:r>
    </w:p>
    <w:p w14:paraId="53FE4159" w14:textId="3A354612" w:rsidR="00941D8F" w:rsidRPr="00445903" w:rsidRDefault="00941D8F" w:rsidP="00EC19D2">
      <w:pPr>
        <w:rPr>
          <w:lang w:val="en-GB"/>
        </w:rPr>
      </w:pPr>
      <w:r w:rsidRPr="00445903">
        <w:rPr>
          <w:lang w:val="en-GB"/>
        </w:rPr>
        <w:t>A</w:t>
      </w:r>
      <w:r w:rsidR="003F3AED">
        <w:rPr>
          <w:lang w:val="en-GB"/>
        </w:rPr>
        <w:t>n ordinary</w:t>
      </w:r>
      <w:r w:rsidRPr="00445903">
        <w:rPr>
          <w:lang w:val="en-GB"/>
        </w:rPr>
        <w:t xml:space="preserve"> member in good standing may submit a proposed amendment to the Board at least sixty days prior to the annual meeting.</w:t>
      </w:r>
    </w:p>
    <w:p w14:paraId="2A87CA1D" w14:textId="77777777" w:rsidR="00C5601D" w:rsidRPr="00445903" w:rsidRDefault="00C5601D" w:rsidP="00EC19D2">
      <w:pPr>
        <w:rPr>
          <w:lang w:val="en-GB"/>
        </w:rPr>
      </w:pPr>
    </w:p>
    <w:p w14:paraId="3661779A" w14:textId="53C66BF6" w:rsidR="00C5601D" w:rsidRPr="00445903" w:rsidRDefault="00C5601D" w:rsidP="00EC19D2">
      <w:pPr>
        <w:rPr>
          <w:lang w:val="en-GB"/>
        </w:rPr>
      </w:pPr>
      <w:r w:rsidRPr="00445903">
        <w:rPr>
          <w:lang w:val="en-GB"/>
        </w:rPr>
        <w:t>10 Dissolution</w:t>
      </w:r>
    </w:p>
    <w:p w14:paraId="36D1B2AC" w14:textId="4BD73567" w:rsidR="002D729A" w:rsidRPr="00445903" w:rsidRDefault="002D729A" w:rsidP="00EC19D2">
      <w:pPr>
        <w:rPr>
          <w:lang w:val="en-GB"/>
        </w:rPr>
      </w:pPr>
      <w:r w:rsidRPr="00445903">
        <w:rPr>
          <w:lang w:val="en-GB"/>
        </w:rPr>
        <w:t>Dissolution of the Section will require a 2/3 majority vote from the General Assembly</w:t>
      </w:r>
      <w:r w:rsidR="003F3AED">
        <w:rPr>
          <w:lang w:val="en-GB"/>
        </w:rPr>
        <w:t>.</w:t>
      </w:r>
    </w:p>
    <w:p w14:paraId="7DF2E348" w14:textId="7F9D2D13" w:rsidR="002D729A" w:rsidRPr="00445903" w:rsidRDefault="002D729A" w:rsidP="00EC19D2">
      <w:pPr>
        <w:rPr>
          <w:lang w:val="en-GB"/>
        </w:rPr>
      </w:pPr>
      <w:r w:rsidRPr="00445903">
        <w:rPr>
          <w:lang w:val="en-GB"/>
        </w:rPr>
        <w:t>In such event all remaining</w:t>
      </w:r>
      <w:r w:rsidR="00DA0620" w:rsidRPr="00445903">
        <w:rPr>
          <w:lang w:val="en-GB"/>
        </w:rPr>
        <w:t xml:space="preserve"> </w:t>
      </w:r>
      <w:r w:rsidRPr="00445903">
        <w:rPr>
          <w:lang w:val="en-GB"/>
        </w:rPr>
        <w:t>assets</w:t>
      </w:r>
      <w:r w:rsidR="00DA0620" w:rsidRPr="00445903">
        <w:rPr>
          <w:lang w:val="en-GB"/>
        </w:rPr>
        <w:t xml:space="preserve"> after pa</w:t>
      </w:r>
      <w:r w:rsidR="00DF451D">
        <w:rPr>
          <w:lang w:val="en-GB"/>
        </w:rPr>
        <w:t>y</w:t>
      </w:r>
      <w:r w:rsidR="00DA0620" w:rsidRPr="00445903">
        <w:rPr>
          <w:lang w:val="en-GB"/>
        </w:rPr>
        <w:t xml:space="preserve">ment of all debts </w:t>
      </w:r>
      <w:r w:rsidRPr="00445903">
        <w:rPr>
          <w:lang w:val="en-GB"/>
        </w:rPr>
        <w:t>will be transferred to RBSS</w:t>
      </w:r>
      <w:r w:rsidR="003F3AED">
        <w:rPr>
          <w:lang w:val="en-GB"/>
        </w:rPr>
        <w:t>.</w:t>
      </w:r>
    </w:p>
    <w:p w14:paraId="5C1DD676" w14:textId="77777777" w:rsidR="00941D8F" w:rsidRPr="00EC19D2" w:rsidRDefault="00E7030C" w:rsidP="00EC19D2">
      <w:r>
        <w:rPr>
          <w:noProof/>
        </w:rPr>
        <w:pict w14:anchorId="1EEB2FDA">
          <v:rect id="_x0000_i1025" alt="" style="width:453.6pt;height:.05pt;mso-width-percent:0;mso-height-percent:0;mso-width-percent:0;mso-height-percent:0" o:hralign="center" o:hrstd="t" o:hr="t" fillcolor="#a0a0a0" stroked="f"/>
        </w:pict>
      </w:r>
    </w:p>
    <w:p w14:paraId="1F74B693" w14:textId="77777777" w:rsidR="00EE5BB0" w:rsidRDefault="00EE5BB0" w:rsidP="00EC19D2">
      <w:pPr>
        <w:rPr>
          <w:lang w:val="en-GB"/>
        </w:rPr>
      </w:pPr>
    </w:p>
    <w:p w14:paraId="7FB9529E" w14:textId="1CDA0639" w:rsidR="00941D8F" w:rsidRPr="00DF451D" w:rsidRDefault="00EE5BB0" w:rsidP="00EC19D2">
      <w:pPr>
        <w:rPr>
          <w:lang w:val="en-GB"/>
        </w:rPr>
      </w:pPr>
      <w:r>
        <w:rPr>
          <w:lang w:val="en-GB"/>
        </w:rPr>
        <w:br w:type="column"/>
      </w:r>
      <w:r w:rsidR="00941D8F" w:rsidRPr="00DF451D">
        <w:rPr>
          <w:lang w:val="en-GB"/>
        </w:rPr>
        <w:lastRenderedPageBreak/>
        <w:t>Appendix</w:t>
      </w:r>
    </w:p>
    <w:p w14:paraId="03A36ADE" w14:textId="6E732399" w:rsidR="00941D8F" w:rsidRPr="00DF451D" w:rsidRDefault="00941D8F" w:rsidP="00EC19D2">
      <w:pPr>
        <w:rPr>
          <w:lang w:val="en-GB"/>
        </w:rPr>
      </w:pPr>
      <w:r w:rsidRPr="00DF451D">
        <w:rPr>
          <w:lang w:val="en-GB"/>
        </w:rPr>
        <w:t>1. Studies organised by the Section</w:t>
      </w:r>
    </w:p>
    <w:p w14:paraId="2F4776AE" w14:textId="42C6C720" w:rsidR="00941D8F" w:rsidRPr="00DF451D" w:rsidRDefault="00941D8F" w:rsidP="00EC19D2">
      <w:pPr>
        <w:rPr>
          <w:lang w:val="en-GB"/>
        </w:rPr>
      </w:pPr>
      <w:r w:rsidRPr="00DF451D">
        <w:rPr>
          <w:lang w:val="en-GB"/>
        </w:rPr>
        <w:t xml:space="preserve">Ordinary members </w:t>
      </w:r>
      <w:r w:rsidR="00EE5BB0">
        <w:rPr>
          <w:lang w:val="en-GB"/>
        </w:rPr>
        <w:t xml:space="preserve">or </w:t>
      </w:r>
      <w:r w:rsidR="00EE5BB0" w:rsidRPr="00445903">
        <w:rPr>
          <w:lang w:val="en-GB"/>
        </w:rPr>
        <w:t>Associated member (if sponsored by a</w:t>
      </w:r>
      <w:r w:rsidR="00EE5BB0">
        <w:rPr>
          <w:lang w:val="en-GB"/>
        </w:rPr>
        <w:t>n</w:t>
      </w:r>
      <w:r w:rsidR="00EE5BB0" w:rsidRPr="00445903">
        <w:rPr>
          <w:lang w:val="en-GB"/>
        </w:rPr>
        <w:t xml:space="preserve"> Ordinary member) </w:t>
      </w:r>
      <w:r w:rsidRPr="00DF451D">
        <w:rPr>
          <w:lang w:val="en-GB"/>
        </w:rPr>
        <w:t xml:space="preserve">can submit a scientific project to the Board of the </w:t>
      </w:r>
      <w:r w:rsidR="00FF0A01" w:rsidRPr="00DF451D">
        <w:rPr>
          <w:lang w:val="en-GB"/>
        </w:rPr>
        <w:t>B</w:t>
      </w:r>
      <w:r w:rsidR="002F77B0" w:rsidRPr="00DF451D">
        <w:rPr>
          <w:lang w:val="en-GB"/>
        </w:rPr>
        <w:t>e</w:t>
      </w:r>
      <w:r w:rsidR="00FF0A01" w:rsidRPr="00DF451D">
        <w:rPr>
          <w:lang w:val="en-GB"/>
        </w:rPr>
        <w:t>S</w:t>
      </w:r>
      <w:r w:rsidR="003A7D78" w:rsidRPr="00DF451D">
        <w:rPr>
          <w:lang w:val="en-GB"/>
        </w:rPr>
        <w:t>TS</w:t>
      </w:r>
      <w:r w:rsidRPr="00DF451D">
        <w:rPr>
          <w:lang w:val="en-GB"/>
        </w:rPr>
        <w:t xml:space="preserve">. The project should consist of a full written introduction, including the aim(s) of the study, methods, patients, statistics and all references. If the project is accepted, the designer of the project becomes the project leader. The project leader will present a protocol only to those members of the </w:t>
      </w:r>
      <w:r w:rsidR="003A7D78" w:rsidRPr="00DF451D">
        <w:rPr>
          <w:lang w:val="en-GB"/>
        </w:rPr>
        <w:t>BeSTS</w:t>
      </w:r>
      <w:r w:rsidRPr="00DF451D">
        <w:rPr>
          <w:lang w:val="en-GB"/>
        </w:rPr>
        <w:t xml:space="preserve"> that are prepared to enter patients into the study.</w:t>
      </w:r>
      <w:r w:rsidR="00FF0A01" w:rsidRPr="00DF451D">
        <w:rPr>
          <w:lang w:val="en-GB"/>
        </w:rPr>
        <w:t xml:space="preserve"> </w:t>
      </w:r>
      <w:r w:rsidRPr="00DF451D">
        <w:rPr>
          <w:lang w:val="en-GB"/>
        </w:rPr>
        <w:t xml:space="preserve">The Scientific Committee of the </w:t>
      </w:r>
      <w:r w:rsidR="003A7D78" w:rsidRPr="00DF451D">
        <w:rPr>
          <w:lang w:val="en-GB"/>
        </w:rPr>
        <w:t>BeSTS</w:t>
      </w:r>
      <w:r w:rsidRPr="00DF451D">
        <w:rPr>
          <w:lang w:val="en-GB"/>
        </w:rPr>
        <w:t xml:space="preserve"> will keep a list of all members that receive a copy.</w:t>
      </w:r>
      <w:r w:rsidR="00FF0A01" w:rsidRPr="00DF451D">
        <w:rPr>
          <w:lang w:val="en-GB"/>
        </w:rPr>
        <w:t xml:space="preserve"> </w:t>
      </w:r>
      <w:r w:rsidRPr="00DF451D">
        <w:rPr>
          <w:lang w:val="en-GB"/>
        </w:rPr>
        <w:t>A copy of all data of any study, including the full database</w:t>
      </w:r>
      <w:r w:rsidR="00EE5BB0">
        <w:rPr>
          <w:lang w:val="en-GB"/>
        </w:rPr>
        <w:t xml:space="preserve">, </w:t>
      </w:r>
      <w:r w:rsidR="008576E2">
        <w:rPr>
          <w:lang w:val="en-GB"/>
        </w:rPr>
        <w:t>but in accordance with GDPR</w:t>
      </w:r>
      <w:r w:rsidRPr="00DF451D">
        <w:rPr>
          <w:lang w:val="en-GB"/>
        </w:rPr>
        <w:t>, must be given to</w:t>
      </w:r>
      <w:r w:rsidR="002D729A" w:rsidRPr="00DF451D">
        <w:rPr>
          <w:lang w:val="en-GB"/>
        </w:rPr>
        <w:t xml:space="preserve"> the Scientific Coordinator </w:t>
      </w:r>
      <w:r w:rsidRPr="00DF451D">
        <w:rPr>
          <w:lang w:val="en-GB"/>
        </w:rPr>
        <w:t xml:space="preserve"> at the end of the study</w:t>
      </w:r>
      <w:r w:rsidR="002D729A" w:rsidRPr="00DF451D">
        <w:rPr>
          <w:lang w:val="en-GB"/>
        </w:rPr>
        <w:t xml:space="preserve"> and further evaluated in the Board</w:t>
      </w:r>
      <w:r w:rsidR="00EE5BB0">
        <w:rPr>
          <w:lang w:val="en-GB"/>
        </w:rPr>
        <w:t xml:space="preserve">. </w:t>
      </w:r>
      <w:r w:rsidR="008B13E8" w:rsidRPr="00DF451D">
        <w:rPr>
          <w:lang w:val="en-GB"/>
        </w:rPr>
        <w:t>The Scientific Coordinator is chairing an ad hoc Scientific Committee according the content of the submitted project.</w:t>
      </w:r>
    </w:p>
    <w:p w14:paraId="1453CC21" w14:textId="77777777" w:rsidR="002D729A" w:rsidRPr="00DF451D" w:rsidRDefault="002D729A" w:rsidP="00EC19D2">
      <w:pPr>
        <w:rPr>
          <w:lang w:val="en-GB"/>
        </w:rPr>
      </w:pPr>
    </w:p>
    <w:p w14:paraId="63A0B53E" w14:textId="77777777" w:rsidR="00941D8F" w:rsidRPr="00DF451D" w:rsidRDefault="00941D8F" w:rsidP="00EC19D2">
      <w:pPr>
        <w:rPr>
          <w:lang w:val="en-GB"/>
        </w:rPr>
      </w:pPr>
      <w:r w:rsidRPr="00DF451D">
        <w:rPr>
          <w:lang w:val="en-GB"/>
        </w:rPr>
        <w:t>2. Publications and scientific presentations of studies organised by the Section</w:t>
      </w:r>
    </w:p>
    <w:p w14:paraId="4CF24D4C" w14:textId="1F16977F" w:rsidR="002A5805" w:rsidRPr="003F3AED" w:rsidRDefault="00941D8F" w:rsidP="00EC19D2">
      <w:pPr>
        <w:rPr>
          <w:lang w:val="en-GB"/>
        </w:rPr>
      </w:pPr>
      <w:r w:rsidRPr="00DF451D">
        <w:rPr>
          <w:lang w:val="en-GB"/>
        </w:rPr>
        <w:t xml:space="preserve">The text of all abstracts or articles concerning a study on behalf of the Section, will be submitted to the </w:t>
      </w:r>
      <w:r w:rsidR="00FF0A01" w:rsidRPr="00DF451D">
        <w:rPr>
          <w:lang w:val="en-GB"/>
        </w:rPr>
        <w:t>Board</w:t>
      </w:r>
      <w:r w:rsidRPr="00DF451D">
        <w:rPr>
          <w:lang w:val="en-GB"/>
        </w:rPr>
        <w:t>, before any submission.</w:t>
      </w:r>
      <w:r w:rsidR="00FF0A01" w:rsidRPr="00DF451D">
        <w:rPr>
          <w:lang w:val="en-GB"/>
        </w:rPr>
        <w:t xml:space="preserve"> </w:t>
      </w:r>
      <w:r w:rsidRPr="00DF451D">
        <w:rPr>
          <w:lang w:val="en-GB"/>
        </w:rPr>
        <w:t xml:space="preserve">In case of publication of a study project performed on behalf of the </w:t>
      </w:r>
      <w:r w:rsidR="002F77B0" w:rsidRPr="00DF451D">
        <w:rPr>
          <w:lang w:val="en-GB"/>
        </w:rPr>
        <w:t>BeSTS</w:t>
      </w:r>
      <w:r w:rsidRPr="00DF451D">
        <w:rPr>
          <w:lang w:val="en-GB"/>
        </w:rPr>
        <w:t xml:space="preserve">, the project leader will be the first author of the publication. If </w:t>
      </w:r>
      <w:r w:rsidR="002D729A" w:rsidRPr="00DF451D">
        <w:rPr>
          <w:lang w:val="en-GB"/>
        </w:rPr>
        <w:t xml:space="preserve">the project leader </w:t>
      </w:r>
      <w:r w:rsidRPr="00DF451D">
        <w:rPr>
          <w:lang w:val="en-GB"/>
        </w:rPr>
        <w:t xml:space="preserve">wishes to yield his right, the </w:t>
      </w:r>
      <w:r w:rsidR="00FF0A01" w:rsidRPr="00DF451D">
        <w:rPr>
          <w:lang w:val="en-GB"/>
        </w:rPr>
        <w:t>Board</w:t>
      </w:r>
      <w:r w:rsidRPr="00DF451D">
        <w:rPr>
          <w:lang w:val="en-GB"/>
        </w:rPr>
        <w:t xml:space="preserve"> can designate the first author, taking into account the number of entered patients. The project leader then automatically becomes the last author. The first author has the duty to provide a first version of a manuscript to all co-authors and to the board of the </w:t>
      </w:r>
      <w:r w:rsidR="002F77B0" w:rsidRPr="00DF451D">
        <w:rPr>
          <w:lang w:val="en-GB"/>
        </w:rPr>
        <w:t>BeSTS</w:t>
      </w:r>
      <w:r w:rsidRPr="00DF451D">
        <w:rPr>
          <w:lang w:val="en-GB"/>
        </w:rPr>
        <w:t xml:space="preserve"> within 3 months after entering the last data. If he omits this duty, the Scient</w:t>
      </w:r>
      <w:r w:rsidR="00F8767A" w:rsidRPr="00DF451D">
        <w:rPr>
          <w:lang w:val="en-GB"/>
        </w:rPr>
        <w:t>ific Committee can designate an</w:t>
      </w:r>
      <w:r w:rsidRPr="00DF451D">
        <w:rPr>
          <w:lang w:val="en-GB"/>
        </w:rPr>
        <w:t>other first author, again taking into account the number of entered patients. In collaboration with the project leader, the first author must provide a definitive version, ready for submission to a scientific journal within 6 months after entering the last patient data. The list of co-authors will be determined by the 10 % rule, i.e. any member that entered at least 10 % of the patients will be a co-author. If more than 20 % of the patients were entered by one centre, an additional co-author from that centre may be included per 10 % of patients entered. These co-authors must have actively participated in any part of the study. The ranking of co-authors will be based on the number of patients included in the study, starting at the second author.</w:t>
      </w:r>
      <w:r w:rsidR="00F8767A" w:rsidRPr="00DF451D">
        <w:rPr>
          <w:lang w:val="en-GB"/>
        </w:rPr>
        <w:t xml:space="preserve"> </w:t>
      </w:r>
      <w:r w:rsidRPr="00DF451D">
        <w:rPr>
          <w:lang w:val="en-GB"/>
        </w:rPr>
        <w:t xml:space="preserve">The first page of a manuscript to be submitted for publication should include:- author's names (according to the rules cited here above)- author's institutional affiliations- after author's institutional affiliations, the sentence: “on behalf of the Belgian Section </w:t>
      </w:r>
      <w:r w:rsidR="004232CC">
        <w:rPr>
          <w:lang w:val="en-GB"/>
        </w:rPr>
        <w:t>for</w:t>
      </w:r>
      <w:r w:rsidRPr="00DF451D">
        <w:rPr>
          <w:lang w:val="en-GB"/>
        </w:rPr>
        <w:t xml:space="preserve"> </w:t>
      </w:r>
      <w:r w:rsidR="002F77B0" w:rsidRPr="00DF451D">
        <w:rPr>
          <w:lang w:val="en-GB"/>
        </w:rPr>
        <w:t>Thoracic</w:t>
      </w:r>
      <w:r w:rsidRPr="00DF451D">
        <w:rPr>
          <w:lang w:val="en-GB"/>
        </w:rPr>
        <w:t xml:space="preserve"> Surgery, a section of The Royal Belgian Society for Surgery”.</w:t>
      </w:r>
      <w:r w:rsidR="00F8767A" w:rsidRPr="00DF451D">
        <w:rPr>
          <w:lang w:val="en-GB"/>
        </w:rPr>
        <w:t xml:space="preserve"> </w:t>
      </w:r>
      <w:r w:rsidRPr="00DF451D">
        <w:rPr>
          <w:lang w:val="en-GB"/>
        </w:rPr>
        <w:t>A separate page, should enumerate, in alphabetical order, the names of all colleagues that entered at least one patient into the study.</w:t>
      </w:r>
      <w:r w:rsidR="00F8767A" w:rsidRPr="00DF451D">
        <w:rPr>
          <w:lang w:val="en-GB"/>
        </w:rPr>
        <w:t xml:space="preserve"> </w:t>
      </w:r>
      <w:r w:rsidRPr="00DF451D">
        <w:rPr>
          <w:lang w:val="en-GB"/>
        </w:rPr>
        <w:t xml:space="preserve">All problems related to the presentation or publication of the results of studies performed in the context of the </w:t>
      </w:r>
      <w:r w:rsidR="002F77B0" w:rsidRPr="00DF451D">
        <w:rPr>
          <w:lang w:val="en-GB"/>
        </w:rPr>
        <w:t>BeSTS</w:t>
      </w:r>
      <w:r w:rsidRPr="00DF451D">
        <w:rPr>
          <w:lang w:val="en-GB"/>
        </w:rPr>
        <w:t xml:space="preserve"> must be presented by the project leader to the </w:t>
      </w:r>
      <w:r w:rsidR="00F8767A" w:rsidRPr="00DF451D">
        <w:rPr>
          <w:lang w:val="en-GB"/>
        </w:rPr>
        <w:t>Board</w:t>
      </w:r>
      <w:r w:rsidRPr="00DF451D">
        <w:rPr>
          <w:lang w:val="en-GB"/>
        </w:rPr>
        <w:t xml:space="preserve"> of the Section, in the presence of those involved in any eventual problem.</w:t>
      </w:r>
      <w:r w:rsidR="00F8767A" w:rsidRPr="00DF451D">
        <w:rPr>
          <w:lang w:val="en-GB"/>
        </w:rPr>
        <w:t xml:space="preserve"> </w:t>
      </w:r>
      <w:r w:rsidRPr="00DF451D">
        <w:rPr>
          <w:lang w:val="en-GB"/>
        </w:rPr>
        <w:t xml:space="preserve">The </w:t>
      </w:r>
      <w:r w:rsidR="00F8767A" w:rsidRPr="00DF451D">
        <w:rPr>
          <w:lang w:val="en-GB"/>
        </w:rPr>
        <w:t>Board</w:t>
      </w:r>
      <w:r w:rsidRPr="00DF451D">
        <w:rPr>
          <w:lang w:val="en-GB"/>
        </w:rPr>
        <w:t xml:space="preserve"> will always try to solve/prevent problems. If necessary, the Board will decide by majority of votes. In case of equality, the vote of the President will be decisive. At any oral presentation of a study performed in the context of the </w:t>
      </w:r>
      <w:r w:rsidR="002F77B0" w:rsidRPr="00DF451D">
        <w:rPr>
          <w:lang w:val="en-GB"/>
        </w:rPr>
        <w:t>BeSTS</w:t>
      </w:r>
      <w:r w:rsidRPr="00DF451D">
        <w:rPr>
          <w:lang w:val="en-GB"/>
        </w:rPr>
        <w:t xml:space="preserve">, the first slide, overhead, a/o. should mention “on behalf of the Belgian Section </w:t>
      </w:r>
      <w:r w:rsidR="004232CC">
        <w:rPr>
          <w:lang w:val="en-GB"/>
        </w:rPr>
        <w:t>for</w:t>
      </w:r>
      <w:r w:rsidRPr="00DF451D">
        <w:rPr>
          <w:lang w:val="en-GB"/>
        </w:rPr>
        <w:t xml:space="preserve"> </w:t>
      </w:r>
      <w:r w:rsidR="002F77B0" w:rsidRPr="00DF451D">
        <w:rPr>
          <w:lang w:val="en-GB"/>
        </w:rPr>
        <w:t>Thoracic</w:t>
      </w:r>
      <w:r w:rsidRPr="00DF451D">
        <w:rPr>
          <w:lang w:val="en-GB"/>
        </w:rPr>
        <w:t xml:space="preserve"> Surgery” and must be illustrated with the logo of the section. The second slide or overhead a/o. should enumerate, in alphabetical order, all colleagues that have included at least one patient in the study. The abstract of an oral presentation (also when submitted for selection) must mention the name of the authors, followed by “on behalf of the Belgian Section </w:t>
      </w:r>
      <w:r w:rsidR="004232CC">
        <w:rPr>
          <w:lang w:val="en-GB"/>
        </w:rPr>
        <w:t>for</w:t>
      </w:r>
      <w:r w:rsidRPr="00DF451D">
        <w:rPr>
          <w:lang w:val="en-GB"/>
        </w:rPr>
        <w:t xml:space="preserve"> </w:t>
      </w:r>
      <w:r w:rsidR="002F77B0" w:rsidRPr="00DF451D">
        <w:rPr>
          <w:lang w:val="en-GB"/>
        </w:rPr>
        <w:t>Thoracic</w:t>
      </w:r>
      <w:r w:rsidRPr="00DF451D">
        <w:rPr>
          <w:lang w:val="en-GB"/>
        </w:rPr>
        <w:t xml:space="preserve"> Surgery, a section of The Royal Belgian Society for Surgery”.</w:t>
      </w:r>
    </w:p>
    <w:sectPr w:rsidR="002A5805" w:rsidRPr="003F3A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693B"/>
    <w:multiLevelType w:val="hybridMultilevel"/>
    <w:tmpl w:val="653E57D0"/>
    <w:lvl w:ilvl="0" w:tplc="17903CD6">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B52F28"/>
    <w:multiLevelType w:val="hybridMultilevel"/>
    <w:tmpl w:val="2640E8A0"/>
    <w:lvl w:ilvl="0" w:tplc="260847D4">
      <w:numFmt w:val="bullet"/>
      <w:lvlText w:val="-"/>
      <w:lvlJc w:val="left"/>
      <w:pPr>
        <w:ind w:left="1776" w:hanging="360"/>
      </w:pPr>
      <w:rPr>
        <w:rFonts w:ascii="Times New Roman" w:eastAsia="Times New Roman" w:hAnsi="Times New Roman" w:cs="Times New Roman"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2" w15:restartNumberingAfterBreak="0">
    <w:nsid w:val="1B136AAA"/>
    <w:multiLevelType w:val="hybridMultilevel"/>
    <w:tmpl w:val="E216F6D0"/>
    <w:lvl w:ilvl="0" w:tplc="330A61B6">
      <w:numFmt w:val="bullet"/>
      <w:lvlText w:val="-"/>
      <w:lvlJc w:val="left"/>
      <w:pPr>
        <w:ind w:left="1776" w:hanging="360"/>
      </w:pPr>
      <w:rPr>
        <w:rFonts w:ascii="Times New Roman" w:eastAsia="Times New Roman" w:hAnsi="Times New Roman" w:cs="Times New Roman" w:hint="default"/>
        <w:color w:val="000000" w:themeColor="text1"/>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3" w15:restartNumberingAfterBreak="0">
    <w:nsid w:val="2B784547"/>
    <w:multiLevelType w:val="multilevel"/>
    <w:tmpl w:val="08E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AC750F"/>
    <w:multiLevelType w:val="hybridMultilevel"/>
    <w:tmpl w:val="3E9AF7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02B3E7F"/>
    <w:multiLevelType w:val="multilevel"/>
    <w:tmpl w:val="871A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731D89"/>
    <w:multiLevelType w:val="hybridMultilevel"/>
    <w:tmpl w:val="D91E0FA2"/>
    <w:lvl w:ilvl="0" w:tplc="178A49F6">
      <w:numFmt w:val="bullet"/>
      <w:lvlText w:val="-"/>
      <w:lvlJc w:val="left"/>
      <w:pPr>
        <w:ind w:left="1776" w:hanging="360"/>
      </w:pPr>
      <w:rPr>
        <w:rFonts w:ascii="Times New Roman" w:eastAsia="Times New Roman" w:hAnsi="Times New Roman" w:cs="Times New Roman"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8F"/>
    <w:rsid w:val="000043BE"/>
    <w:rsid w:val="00021B00"/>
    <w:rsid w:val="00062BA8"/>
    <w:rsid w:val="0008267F"/>
    <w:rsid w:val="00087CDE"/>
    <w:rsid w:val="00091F3A"/>
    <w:rsid w:val="00097A68"/>
    <w:rsid w:val="000A0650"/>
    <w:rsid w:val="00111D16"/>
    <w:rsid w:val="00123118"/>
    <w:rsid w:val="00123E4F"/>
    <w:rsid w:val="00136D13"/>
    <w:rsid w:val="00150399"/>
    <w:rsid w:val="001829E2"/>
    <w:rsid w:val="00183833"/>
    <w:rsid w:val="001B71EB"/>
    <w:rsid w:val="001D6427"/>
    <w:rsid w:val="00267537"/>
    <w:rsid w:val="002972E5"/>
    <w:rsid w:val="002A5805"/>
    <w:rsid w:val="002B1804"/>
    <w:rsid w:val="002B538F"/>
    <w:rsid w:val="002D729A"/>
    <w:rsid w:val="002F730E"/>
    <w:rsid w:val="002F77B0"/>
    <w:rsid w:val="00316F22"/>
    <w:rsid w:val="003A5049"/>
    <w:rsid w:val="003A7D78"/>
    <w:rsid w:val="003C2C33"/>
    <w:rsid w:val="003E10DF"/>
    <w:rsid w:val="003F3AED"/>
    <w:rsid w:val="004232CC"/>
    <w:rsid w:val="00423C04"/>
    <w:rsid w:val="00445903"/>
    <w:rsid w:val="00494257"/>
    <w:rsid w:val="004C0CA6"/>
    <w:rsid w:val="004C29B5"/>
    <w:rsid w:val="005A77E6"/>
    <w:rsid w:val="005B71E7"/>
    <w:rsid w:val="005D179E"/>
    <w:rsid w:val="005E09D3"/>
    <w:rsid w:val="00680F5E"/>
    <w:rsid w:val="006A0426"/>
    <w:rsid w:val="006A35E8"/>
    <w:rsid w:val="006D6003"/>
    <w:rsid w:val="006E1F46"/>
    <w:rsid w:val="006E296D"/>
    <w:rsid w:val="00715EEA"/>
    <w:rsid w:val="00731871"/>
    <w:rsid w:val="00744A46"/>
    <w:rsid w:val="00752FBA"/>
    <w:rsid w:val="00771DAB"/>
    <w:rsid w:val="00772645"/>
    <w:rsid w:val="00793B3D"/>
    <w:rsid w:val="007A7DA9"/>
    <w:rsid w:val="008104D9"/>
    <w:rsid w:val="00810A50"/>
    <w:rsid w:val="00817572"/>
    <w:rsid w:val="00843056"/>
    <w:rsid w:val="008441DE"/>
    <w:rsid w:val="0085545F"/>
    <w:rsid w:val="008576E2"/>
    <w:rsid w:val="008B13E8"/>
    <w:rsid w:val="008B3740"/>
    <w:rsid w:val="008C491A"/>
    <w:rsid w:val="008D058E"/>
    <w:rsid w:val="00941D8F"/>
    <w:rsid w:val="00966161"/>
    <w:rsid w:val="00984C86"/>
    <w:rsid w:val="00990344"/>
    <w:rsid w:val="009B0AE3"/>
    <w:rsid w:val="00A73100"/>
    <w:rsid w:val="00A813F6"/>
    <w:rsid w:val="00A97D91"/>
    <w:rsid w:val="00AF50C7"/>
    <w:rsid w:val="00B5333C"/>
    <w:rsid w:val="00B75E8E"/>
    <w:rsid w:val="00B8493A"/>
    <w:rsid w:val="00BA47F6"/>
    <w:rsid w:val="00BB3369"/>
    <w:rsid w:val="00BC4B5D"/>
    <w:rsid w:val="00BC76C1"/>
    <w:rsid w:val="00BF67CD"/>
    <w:rsid w:val="00C4487F"/>
    <w:rsid w:val="00C54AD3"/>
    <w:rsid w:val="00C5601D"/>
    <w:rsid w:val="00C603BE"/>
    <w:rsid w:val="00CA4DC2"/>
    <w:rsid w:val="00CD21BB"/>
    <w:rsid w:val="00CF34B4"/>
    <w:rsid w:val="00CF467E"/>
    <w:rsid w:val="00D8239B"/>
    <w:rsid w:val="00D83BFD"/>
    <w:rsid w:val="00D96B7E"/>
    <w:rsid w:val="00DA0620"/>
    <w:rsid w:val="00DB569C"/>
    <w:rsid w:val="00DF451D"/>
    <w:rsid w:val="00E45C47"/>
    <w:rsid w:val="00E7030C"/>
    <w:rsid w:val="00E93A67"/>
    <w:rsid w:val="00EA0400"/>
    <w:rsid w:val="00EB18B8"/>
    <w:rsid w:val="00EC19D2"/>
    <w:rsid w:val="00ED4194"/>
    <w:rsid w:val="00ED6E98"/>
    <w:rsid w:val="00EE5BB0"/>
    <w:rsid w:val="00F04FFF"/>
    <w:rsid w:val="00F16CC5"/>
    <w:rsid w:val="00F67B84"/>
    <w:rsid w:val="00F8767A"/>
    <w:rsid w:val="00FB4A63"/>
    <w:rsid w:val="00FC16C6"/>
    <w:rsid w:val="00FE0842"/>
    <w:rsid w:val="00FF0A01"/>
    <w:rsid w:val="00FF4EA3"/>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ABFF91"/>
  <w15:docId w15:val="{61DA74C5-E1C8-449B-BAEA-FBFDB5467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41D8F"/>
    <w:rPr>
      <w:b/>
      <w:bCs/>
    </w:rPr>
  </w:style>
  <w:style w:type="paragraph" w:styleId="NormalWeb">
    <w:name w:val="Normal (Web)"/>
    <w:basedOn w:val="Normal"/>
    <w:uiPriority w:val="99"/>
    <w:unhideWhenUsed/>
    <w:rsid w:val="00941D8F"/>
    <w:pPr>
      <w:spacing w:after="150"/>
    </w:pPr>
    <w:rPr>
      <w:lang w:val="nl-BE" w:eastAsia="nl-BE"/>
    </w:rPr>
  </w:style>
  <w:style w:type="character" w:styleId="CommentReference">
    <w:name w:val="annotation reference"/>
    <w:basedOn w:val="DefaultParagraphFont"/>
    <w:semiHidden/>
    <w:unhideWhenUsed/>
    <w:rsid w:val="00150399"/>
    <w:rPr>
      <w:sz w:val="18"/>
      <w:szCs w:val="18"/>
    </w:rPr>
  </w:style>
  <w:style w:type="paragraph" w:styleId="CommentText">
    <w:name w:val="annotation text"/>
    <w:basedOn w:val="Normal"/>
    <w:link w:val="CommentTextChar"/>
    <w:semiHidden/>
    <w:unhideWhenUsed/>
    <w:rsid w:val="00150399"/>
  </w:style>
  <w:style w:type="character" w:customStyle="1" w:styleId="CommentTextChar">
    <w:name w:val="Comment Text Char"/>
    <w:basedOn w:val="DefaultParagraphFont"/>
    <w:link w:val="CommentText"/>
    <w:semiHidden/>
    <w:rsid w:val="00150399"/>
    <w:rPr>
      <w:sz w:val="24"/>
      <w:szCs w:val="24"/>
      <w:lang w:val="nl-NL" w:eastAsia="nl-NL"/>
    </w:rPr>
  </w:style>
  <w:style w:type="paragraph" w:styleId="CommentSubject">
    <w:name w:val="annotation subject"/>
    <w:basedOn w:val="CommentText"/>
    <w:next w:val="CommentText"/>
    <w:link w:val="CommentSubjectChar"/>
    <w:semiHidden/>
    <w:unhideWhenUsed/>
    <w:rsid w:val="00150399"/>
    <w:rPr>
      <w:b/>
      <w:bCs/>
      <w:sz w:val="20"/>
      <w:szCs w:val="20"/>
    </w:rPr>
  </w:style>
  <w:style w:type="character" w:customStyle="1" w:styleId="CommentSubjectChar">
    <w:name w:val="Comment Subject Char"/>
    <w:basedOn w:val="CommentTextChar"/>
    <w:link w:val="CommentSubject"/>
    <w:semiHidden/>
    <w:rsid w:val="00150399"/>
    <w:rPr>
      <w:b/>
      <w:bCs/>
      <w:sz w:val="24"/>
      <w:szCs w:val="24"/>
      <w:lang w:val="nl-NL" w:eastAsia="nl-NL"/>
    </w:rPr>
  </w:style>
  <w:style w:type="paragraph" w:styleId="BalloonText">
    <w:name w:val="Balloon Text"/>
    <w:basedOn w:val="Normal"/>
    <w:link w:val="BalloonTextChar"/>
    <w:semiHidden/>
    <w:unhideWhenUsed/>
    <w:rsid w:val="00150399"/>
    <w:rPr>
      <w:rFonts w:ascii="Lucida Grande" w:hAnsi="Lucida Grande" w:cs="Lucida Grande"/>
      <w:sz w:val="18"/>
      <w:szCs w:val="18"/>
    </w:rPr>
  </w:style>
  <w:style w:type="character" w:customStyle="1" w:styleId="BalloonTextChar">
    <w:name w:val="Balloon Text Char"/>
    <w:basedOn w:val="DefaultParagraphFont"/>
    <w:link w:val="BalloonText"/>
    <w:semiHidden/>
    <w:rsid w:val="00150399"/>
    <w:rPr>
      <w:rFonts w:ascii="Lucida Grande" w:hAnsi="Lucida Grande" w:cs="Lucida Grande"/>
      <w:sz w:val="18"/>
      <w:szCs w:val="18"/>
      <w:lang w:val="nl-NL" w:eastAsia="nl-NL"/>
    </w:rPr>
  </w:style>
  <w:style w:type="paragraph" w:styleId="Revision">
    <w:name w:val="Revision"/>
    <w:hidden/>
    <w:uiPriority w:val="99"/>
    <w:semiHidden/>
    <w:rsid w:val="00EC19D2"/>
    <w:rPr>
      <w:sz w:val="24"/>
      <w:szCs w:val="24"/>
      <w:lang w:val="nl-NL" w:eastAsia="nl-NL"/>
    </w:rPr>
  </w:style>
  <w:style w:type="paragraph" w:styleId="ListParagraph">
    <w:name w:val="List Paragraph"/>
    <w:basedOn w:val="Normal"/>
    <w:uiPriority w:val="34"/>
    <w:qFormat/>
    <w:rsid w:val="006A0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002212">
      <w:bodyDiv w:val="1"/>
      <w:marLeft w:val="0"/>
      <w:marRight w:val="0"/>
      <w:marTop w:val="0"/>
      <w:marBottom w:val="0"/>
      <w:divBdr>
        <w:top w:val="none" w:sz="0" w:space="0" w:color="auto"/>
        <w:left w:val="none" w:sz="0" w:space="0" w:color="auto"/>
        <w:bottom w:val="none" w:sz="0" w:space="0" w:color="auto"/>
        <w:right w:val="none" w:sz="0" w:space="0" w:color="auto"/>
      </w:divBdr>
      <w:divsChild>
        <w:div w:id="589199374">
          <w:marLeft w:val="0"/>
          <w:marRight w:val="0"/>
          <w:marTop w:val="0"/>
          <w:marBottom w:val="0"/>
          <w:divBdr>
            <w:top w:val="none" w:sz="0" w:space="0" w:color="auto"/>
            <w:left w:val="none" w:sz="0" w:space="0" w:color="auto"/>
            <w:bottom w:val="none" w:sz="0" w:space="0" w:color="auto"/>
            <w:right w:val="none" w:sz="0" w:space="0" w:color="auto"/>
          </w:divBdr>
          <w:divsChild>
            <w:div w:id="594945531">
              <w:marLeft w:val="0"/>
              <w:marRight w:val="0"/>
              <w:marTop w:val="0"/>
              <w:marBottom w:val="0"/>
              <w:divBdr>
                <w:top w:val="none" w:sz="0" w:space="0" w:color="auto"/>
                <w:left w:val="none" w:sz="0" w:space="0" w:color="auto"/>
                <w:bottom w:val="none" w:sz="0" w:space="0" w:color="auto"/>
                <w:right w:val="none" w:sz="0" w:space="0" w:color="auto"/>
              </w:divBdr>
              <w:divsChild>
                <w:div w:id="792679104">
                  <w:marLeft w:val="0"/>
                  <w:marRight w:val="0"/>
                  <w:marTop w:val="0"/>
                  <w:marBottom w:val="0"/>
                  <w:divBdr>
                    <w:top w:val="none" w:sz="0" w:space="0" w:color="auto"/>
                    <w:left w:val="none" w:sz="0" w:space="0" w:color="auto"/>
                    <w:bottom w:val="none" w:sz="0" w:space="0" w:color="auto"/>
                    <w:right w:val="none" w:sz="0" w:space="0" w:color="auto"/>
                  </w:divBdr>
                  <w:divsChild>
                    <w:div w:id="486828357">
                      <w:marLeft w:val="0"/>
                      <w:marRight w:val="0"/>
                      <w:marTop w:val="0"/>
                      <w:marBottom w:val="0"/>
                      <w:divBdr>
                        <w:top w:val="none" w:sz="0" w:space="0" w:color="auto"/>
                        <w:left w:val="none" w:sz="0" w:space="0" w:color="auto"/>
                        <w:bottom w:val="none" w:sz="0" w:space="0" w:color="auto"/>
                        <w:right w:val="none" w:sz="0" w:space="0" w:color="auto"/>
                      </w:divBdr>
                      <w:divsChild>
                        <w:div w:id="1244876516">
                          <w:marLeft w:val="0"/>
                          <w:marRight w:val="0"/>
                          <w:marTop w:val="0"/>
                          <w:marBottom w:val="0"/>
                          <w:divBdr>
                            <w:top w:val="none" w:sz="0" w:space="0" w:color="auto"/>
                            <w:left w:val="none" w:sz="0" w:space="0" w:color="auto"/>
                            <w:bottom w:val="none" w:sz="0" w:space="0" w:color="auto"/>
                            <w:right w:val="none" w:sz="0" w:space="0" w:color="auto"/>
                          </w:divBdr>
                          <w:divsChild>
                            <w:div w:id="1049499545">
                              <w:marLeft w:val="0"/>
                              <w:marRight w:val="0"/>
                              <w:marTop w:val="0"/>
                              <w:marBottom w:val="0"/>
                              <w:divBdr>
                                <w:top w:val="none" w:sz="0" w:space="0" w:color="auto"/>
                                <w:left w:val="none" w:sz="0" w:space="0" w:color="auto"/>
                                <w:bottom w:val="none" w:sz="0" w:space="0" w:color="auto"/>
                                <w:right w:val="none" w:sz="0" w:space="0" w:color="auto"/>
                              </w:divBdr>
                              <w:divsChild>
                                <w:div w:id="1241448890">
                                  <w:marLeft w:val="0"/>
                                  <w:marRight w:val="0"/>
                                  <w:marTop w:val="0"/>
                                  <w:marBottom w:val="0"/>
                                  <w:divBdr>
                                    <w:top w:val="none" w:sz="0" w:space="0" w:color="auto"/>
                                    <w:left w:val="none" w:sz="0" w:space="0" w:color="auto"/>
                                    <w:bottom w:val="none" w:sz="0" w:space="0" w:color="auto"/>
                                    <w:right w:val="none" w:sz="0" w:space="0" w:color="auto"/>
                                  </w:divBdr>
                                  <w:divsChild>
                                    <w:div w:id="978416563">
                                      <w:marLeft w:val="0"/>
                                      <w:marRight w:val="0"/>
                                      <w:marTop w:val="0"/>
                                      <w:marBottom w:val="0"/>
                                      <w:divBdr>
                                        <w:top w:val="none" w:sz="0" w:space="0" w:color="auto"/>
                                        <w:left w:val="none" w:sz="0" w:space="0" w:color="auto"/>
                                        <w:bottom w:val="none" w:sz="0" w:space="0" w:color="auto"/>
                                        <w:right w:val="none" w:sz="0" w:space="0" w:color="auto"/>
                                      </w:divBdr>
                                      <w:divsChild>
                                        <w:div w:id="212347694">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98833-F091-9E4F-907F-4A7C00786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2038</Words>
  <Characters>11619</Characters>
  <Application>Microsoft Office Word</Application>
  <DocSecurity>0</DocSecurity>
  <Lines>96</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UZ Leuven</Company>
  <LinksUpToDate>false</LinksUpToDate>
  <CharactersWithSpaces>13630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Nafteux</dc:creator>
  <cp:lastModifiedBy>herbert decaluwe</cp:lastModifiedBy>
  <cp:revision>4</cp:revision>
  <dcterms:created xsi:type="dcterms:W3CDTF">2020-04-07T14:04:00Z</dcterms:created>
  <dcterms:modified xsi:type="dcterms:W3CDTF">2020-04-21T15:21:00Z</dcterms:modified>
</cp:coreProperties>
</file>